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67854" w14:textId="0A34C44F" w:rsidR="00306E55" w:rsidRPr="00306E55" w:rsidRDefault="00306E55" w:rsidP="00306E55">
      <w:pPr>
        <w:spacing w:line="276" w:lineRule="auto"/>
        <w:jc w:val="center"/>
        <w:rPr>
          <w:rFonts w:ascii="IranNastaliq" w:hAnsi="IranNastaliq" w:cs="B Nazanin"/>
          <w:sz w:val="48"/>
          <w:szCs w:val="48"/>
          <w:rtl/>
        </w:rPr>
      </w:pPr>
      <w:r w:rsidRPr="00306E55">
        <w:rPr>
          <w:rFonts w:ascii="IranNastaliq" w:hAnsi="IranNastaliq" w:cs="B Nazanin"/>
          <w:noProof/>
          <w:sz w:val="48"/>
          <w:szCs w:val="48"/>
          <w:rtl/>
          <w:lang w:val="fa-IR"/>
        </w:rPr>
        <w:drawing>
          <wp:anchor distT="0" distB="0" distL="114300" distR="114300" simplePos="0" relativeHeight="251658240" behindDoc="0" locked="0" layoutInCell="1" allowOverlap="1" wp14:anchorId="255BC670" wp14:editId="3009D1A4">
            <wp:simplePos x="0" y="0"/>
            <wp:positionH relativeFrom="column">
              <wp:posOffset>2095500</wp:posOffset>
            </wp:positionH>
            <wp:positionV relativeFrom="paragraph">
              <wp:posOffset>-419100</wp:posOffset>
            </wp:positionV>
            <wp:extent cx="1401917" cy="933450"/>
            <wp:effectExtent l="0" t="0" r="0" b="0"/>
            <wp:wrapNone/>
            <wp:docPr id="77942103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9421030" name="Picture 779421030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1917" cy="933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FD272E5" w14:textId="306B7114" w:rsidR="009D0696" w:rsidRDefault="009D0696" w:rsidP="009D0696">
      <w:pPr>
        <w:spacing w:line="276" w:lineRule="auto"/>
        <w:jc w:val="center"/>
        <w:rPr>
          <w:rFonts w:ascii="IranNastaliq" w:hAnsi="IranNastaliq" w:cs="B Nazanin"/>
          <w:sz w:val="40"/>
          <w:szCs w:val="40"/>
          <w:rtl/>
        </w:rPr>
      </w:pPr>
      <w:r w:rsidRPr="009D0696">
        <w:rPr>
          <w:rFonts w:ascii="IranNastaliq" w:hAnsi="IranNastaliq" w:cs="B Nazanin"/>
          <w:sz w:val="40"/>
          <w:szCs w:val="40"/>
          <w:rtl/>
        </w:rPr>
        <w:t>قرارداد کار موقت (مدت مع</w:t>
      </w:r>
      <w:r w:rsidRPr="009D0696">
        <w:rPr>
          <w:rFonts w:ascii="IranNastaliq" w:hAnsi="IranNastaliq" w:cs="B Nazanin" w:hint="cs"/>
          <w:sz w:val="40"/>
          <w:szCs w:val="40"/>
          <w:rtl/>
        </w:rPr>
        <w:t>ی</w:t>
      </w:r>
      <w:r w:rsidRPr="009D0696">
        <w:rPr>
          <w:rFonts w:ascii="IranNastaliq" w:hAnsi="IranNastaliq" w:cs="B Nazanin" w:hint="eastAsia"/>
          <w:sz w:val="40"/>
          <w:szCs w:val="40"/>
          <w:rtl/>
        </w:rPr>
        <w:t>ن</w:t>
      </w:r>
      <w:r w:rsidRPr="009D0696">
        <w:rPr>
          <w:rFonts w:ascii="IranNastaliq" w:hAnsi="IranNastaliq" w:cs="B Nazanin"/>
          <w:sz w:val="40"/>
          <w:szCs w:val="40"/>
          <w:rtl/>
        </w:rPr>
        <w:t>)</w:t>
      </w:r>
    </w:p>
    <w:p w14:paraId="480CC30A" w14:textId="11A8B272" w:rsidR="00915C6F" w:rsidRPr="00C963BF" w:rsidRDefault="00915C6F" w:rsidP="00915C6F">
      <w:pPr>
        <w:spacing w:line="276" w:lineRule="auto"/>
        <w:rPr>
          <w:rFonts w:ascii="IranNastaliq" w:hAnsi="IranNastaliq" w:cs="B Nazanin"/>
          <w:sz w:val="24"/>
          <w:szCs w:val="24"/>
          <w:lang w:bidi="ar-SA"/>
        </w:rPr>
      </w:pPr>
      <w:r w:rsidRPr="00C963BF">
        <w:rPr>
          <w:rFonts w:ascii="IranNastaliq" w:hAnsi="IranNastaliq" w:cs="B Nazanin"/>
          <w:sz w:val="24"/>
          <w:szCs w:val="24"/>
          <w:rtl/>
          <w:lang w:bidi="ar-SA"/>
        </w:rPr>
        <w:t xml:space="preserve">این قرارداد به استناد </w:t>
      </w:r>
      <w:r w:rsidRPr="00481081">
        <w:rPr>
          <w:rFonts w:ascii="IranNastaliq" w:hAnsi="IranNastaliq" w:cs="B Nazanin"/>
          <w:sz w:val="24"/>
          <w:szCs w:val="24"/>
          <w:rtl/>
          <w:lang w:bidi="ar-SA"/>
        </w:rPr>
        <w:t>مقررات فصل دوم قانون کار</w:t>
      </w:r>
      <w:r w:rsidRPr="00C963BF">
        <w:rPr>
          <w:rFonts w:ascii="IranNastaliq" w:hAnsi="IranNastaliq" w:cs="B Nazanin"/>
          <w:sz w:val="24"/>
          <w:szCs w:val="24"/>
          <w:rtl/>
          <w:lang w:bidi="ar-SA"/>
        </w:rPr>
        <w:t xml:space="preserve"> جمهوری اسلامی ایران، فی‌مابین طرفین زیر منعقد می‌گردد</w:t>
      </w:r>
      <w:r w:rsidRPr="00C963BF">
        <w:rPr>
          <w:rFonts w:ascii="IranNastaliq" w:hAnsi="IranNastaliq" w:cs="B Nazanin"/>
          <w:sz w:val="24"/>
          <w:szCs w:val="24"/>
          <w:lang w:bidi="ar-SA"/>
        </w:rPr>
        <w:t>:</w:t>
      </w:r>
    </w:p>
    <w:p w14:paraId="5D6D8732" w14:textId="77777777" w:rsidR="009D0696" w:rsidRPr="009D0696" w:rsidRDefault="009D0696" w:rsidP="009D0696">
      <w:pPr>
        <w:spacing w:line="360" w:lineRule="auto"/>
        <w:rPr>
          <w:rFonts w:ascii="IranNastaliq" w:hAnsi="IranNastaliq" w:cs="B Nazanin"/>
          <w:b/>
          <w:bCs/>
          <w:sz w:val="24"/>
          <w:szCs w:val="24"/>
          <w:rtl/>
        </w:rPr>
      </w:pPr>
      <w:r w:rsidRPr="009D0696">
        <w:rPr>
          <w:rFonts w:ascii="IranNastaliq" w:hAnsi="IranNastaliq" w:cs="B Nazanin"/>
          <w:b/>
          <w:bCs/>
          <w:sz w:val="24"/>
          <w:szCs w:val="24"/>
          <w:rtl/>
        </w:rPr>
        <w:t>ماده ۱- طرف</w:t>
      </w:r>
      <w:r w:rsidRPr="009D0696">
        <w:rPr>
          <w:rFonts w:ascii="IranNastaliq" w:hAnsi="IranNastaliq" w:cs="B Nazanin" w:hint="cs"/>
          <w:b/>
          <w:bCs/>
          <w:sz w:val="24"/>
          <w:szCs w:val="24"/>
          <w:rtl/>
        </w:rPr>
        <w:t>ی</w:t>
      </w:r>
      <w:r w:rsidRPr="009D0696">
        <w:rPr>
          <w:rFonts w:ascii="IranNastaliq" w:hAnsi="IranNastaliq" w:cs="B Nazanin" w:hint="eastAsia"/>
          <w:b/>
          <w:bCs/>
          <w:sz w:val="24"/>
          <w:szCs w:val="24"/>
          <w:rtl/>
        </w:rPr>
        <w:t>ن</w:t>
      </w:r>
      <w:r w:rsidRPr="009D0696">
        <w:rPr>
          <w:rFonts w:ascii="IranNastaliq" w:hAnsi="IranNastaliq" w:cs="B Nazanin"/>
          <w:b/>
          <w:bCs/>
          <w:sz w:val="24"/>
          <w:szCs w:val="24"/>
          <w:rtl/>
        </w:rPr>
        <w:t xml:space="preserve"> قرارداد</w:t>
      </w:r>
    </w:p>
    <w:p w14:paraId="4DE85F2E" w14:textId="3FE55BCC" w:rsidR="009D0696" w:rsidRPr="009D0696" w:rsidRDefault="009D0696" w:rsidP="009D0696">
      <w:pPr>
        <w:spacing w:line="360" w:lineRule="auto"/>
        <w:rPr>
          <w:rFonts w:ascii="IranNastaliq" w:hAnsi="IranNastaliq" w:cs="B Nazanin"/>
          <w:sz w:val="24"/>
          <w:szCs w:val="24"/>
          <w:rtl/>
        </w:rPr>
      </w:pPr>
      <w:r w:rsidRPr="009D0696">
        <w:rPr>
          <w:rFonts w:ascii="IranNastaliq" w:hAnsi="IranNastaliq" w:cs="B Nazanin"/>
          <w:sz w:val="24"/>
          <w:szCs w:val="24"/>
          <w:rtl/>
        </w:rPr>
        <w:t>۱- کارفرما: آقا/خانم .................. فرزند .............. به شماره مل</w:t>
      </w:r>
      <w:r w:rsidRPr="009D0696">
        <w:rPr>
          <w:rFonts w:ascii="IranNastaliq" w:hAnsi="IranNastaliq" w:cs="B Nazanin" w:hint="cs"/>
          <w:sz w:val="24"/>
          <w:szCs w:val="24"/>
          <w:rtl/>
        </w:rPr>
        <w:t>ی</w:t>
      </w:r>
      <w:r w:rsidRPr="009D0696">
        <w:rPr>
          <w:rFonts w:ascii="IranNastaliq" w:hAnsi="IranNastaliq" w:cs="B Nazanin"/>
          <w:sz w:val="24"/>
          <w:szCs w:val="24"/>
          <w:rtl/>
        </w:rPr>
        <w:t xml:space="preserve"> .............. .............. به نشان</w:t>
      </w:r>
      <w:r w:rsidRPr="009D0696">
        <w:rPr>
          <w:rFonts w:ascii="IranNastaliq" w:hAnsi="IranNastaliq" w:cs="B Nazanin" w:hint="cs"/>
          <w:sz w:val="24"/>
          <w:szCs w:val="24"/>
          <w:rtl/>
        </w:rPr>
        <w:t>ی</w:t>
      </w:r>
      <w:r w:rsidRPr="009D0696">
        <w:rPr>
          <w:rFonts w:ascii="IranNastaliq" w:hAnsi="IranNastaliq" w:cs="B Nazanin"/>
          <w:sz w:val="24"/>
          <w:szCs w:val="24"/>
          <w:rtl/>
        </w:rPr>
        <w:t xml:space="preserve"> ........................................</w:t>
      </w:r>
    </w:p>
    <w:p w14:paraId="669855A1" w14:textId="0CF66862" w:rsidR="009D0696" w:rsidRPr="009D0696" w:rsidRDefault="009D0696" w:rsidP="009D0696">
      <w:pPr>
        <w:spacing w:line="360" w:lineRule="auto"/>
        <w:rPr>
          <w:rFonts w:ascii="IranNastaliq" w:hAnsi="IranNastaliq" w:cs="B Nazanin"/>
          <w:sz w:val="24"/>
          <w:szCs w:val="24"/>
          <w:rtl/>
        </w:rPr>
      </w:pPr>
      <w:r w:rsidRPr="009D0696">
        <w:rPr>
          <w:rFonts w:ascii="IranNastaliq" w:hAnsi="IranNastaliq" w:cs="B Nazanin"/>
          <w:sz w:val="24"/>
          <w:szCs w:val="24"/>
          <w:rtl/>
        </w:rPr>
        <w:t>۲- کارگر: آقا/خانم .................. فرزند ..............</w:t>
      </w:r>
      <w:r>
        <w:rPr>
          <w:rFonts w:ascii="IranNastaliq" w:hAnsi="IranNastaliq" w:cs="B Nazanin" w:hint="cs"/>
          <w:sz w:val="24"/>
          <w:szCs w:val="24"/>
          <w:rtl/>
        </w:rPr>
        <w:t xml:space="preserve"> </w:t>
      </w:r>
      <w:r w:rsidRPr="009D0696">
        <w:rPr>
          <w:rFonts w:ascii="IranNastaliq" w:hAnsi="IranNastaliq" w:cs="B Nazanin"/>
          <w:sz w:val="24"/>
          <w:szCs w:val="24"/>
          <w:rtl/>
        </w:rPr>
        <w:t>..............</w:t>
      </w:r>
      <w:r>
        <w:rPr>
          <w:rFonts w:ascii="IranNastaliq" w:hAnsi="IranNastaliq" w:cs="B Nazanin" w:hint="cs"/>
          <w:sz w:val="24"/>
          <w:szCs w:val="24"/>
          <w:rtl/>
        </w:rPr>
        <w:t xml:space="preserve"> </w:t>
      </w:r>
      <w:r w:rsidRPr="009D0696">
        <w:rPr>
          <w:rFonts w:ascii="IranNastaliq" w:hAnsi="IranNastaliq" w:cs="B Nazanin" w:hint="cs"/>
          <w:sz w:val="24"/>
          <w:szCs w:val="24"/>
          <w:rtl/>
        </w:rPr>
        <w:t>متولد</w:t>
      </w:r>
      <w:r w:rsidRPr="009D0696">
        <w:rPr>
          <w:rFonts w:ascii="IranNastaliq" w:hAnsi="IranNastaliq" w:cs="B Nazanin"/>
          <w:sz w:val="24"/>
          <w:szCs w:val="24"/>
          <w:rtl/>
        </w:rPr>
        <w:t xml:space="preserve"> ..............</w:t>
      </w:r>
      <w:r>
        <w:rPr>
          <w:rFonts w:ascii="IranNastaliq" w:hAnsi="IranNastaliq" w:cs="B Nazanin" w:hint="cs"/>
          <w:sz w:val="24"/>
          <w:szCs w:val="24"/>
          <w:rtl/>
        </w:rPr>
        <w:t xml:space="preserve"> </w:t>
      </w:r>
      <w:r w:rsidRPr="009D0696">
        <w:rPr>
          <w:rFonts w:ascii="IranNastaliq" w:hAnsi="IranNastaliq" w:cs="B Nazanin"/>
          <w:sz w:val="24"/>
          <w:szCs w:val="24"/>
          <w:rtl/>
        </w:rPr>
        <w:t>..............</w:t>
      </w:r>
      <w:r w:rsidRPr="009D0696">
        <w:rPr>
          <w:rFonts w:ascii="IranNastaliq" w:hAnsi="IranNastaliq" w:cs="B Nazanin" w:hint="cs"/>
          <w:sz w:val="24"/>
          <w:szCs w:val="24"/>
          <w:rtl/>
        </w:rPr>
        <w:t>به</w:t>
      </w:r>
      <w:r w:rsidRPr="009D0696">
        <w:rPr>
          <w:rFonts w:ascii="IranNastaliq" w:hAnsi="IranNastaliq" w:cs="B Nazanin"/>
          <w:sz w:val="24"/>
          <w:szCs w:val="24"/>
          <w:rtl/>
        </w:rPr>
        <w:t xml:space="preserve"> </w:t>
      </w:r>
      <w:r w:rsidRPr="009D0696">
        <w:rPr>
          <w:rFonts w:ascii="IranNastaliq" w:hAnsi="IranNastaliq" w:cs="B Nazanin" w:hint="cs"/>
          <w:sz w:val="24"/>
          <w:szCs w:val="24"/>
          <w:rtl/>
        </w:rPr>
        <w:t>شماره</w:t>
      </w:r>
      <w:r w:rsidRPr="009D0696">
        <w:rPr>
          <w:rFonts w:ascii="IranNastaliq" w:hAnsi="IranNastaliq" w:cs="B Nazanin"/>
          <w:sz w:val="24"/>
          <w:szCs w:val="24"/>
          <w:rtl/>
        </w:rPr>
        <w:t xml:space="preserve"> </w:t>
      </w:r>
      <w:r w:rsidRPr="009D0696">
        <w:rPr>
          <w:rFonts w:ascii="IranNastaliq" w:hAnsi="IranNastaliq" w:cs="B Nazanin" w:hint="cs"/>
          <w:sz w:val="24"/>
          <w:szCs w:val="24"/>
          <w:rtl/>
        </w:rPr>
        <w:t>ملی</w:t>
      </w:r>
      <w:r w:rsidRPr="009D0696">
        <w:rPr>
          <w:rFonts w:ascii="IranNastaliq" w:hAnsi="IranNastaliq" w:cs="B Nazanin"/>
          <w:sz w:val="24"/>
          <w:szCs w:val="24"/>
          <w:rtl/>
        </w:rPr>
        <w:t xml:space="preserve"> 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9D0696">
        <w:rPr>
          <w:rFonts w:ascii="IranNastaliq" w:hAnsi="IranNastaliq" w:cs="B Nazanin"/>
          <w:sz w:val="24"/>
          <w:szCs w:val="24"/>
          <w:rtl/>
        </w:rPr>
        <w:t>..............</w:t>
      </w:r>
      <w:r>
        <w:rPr>
          <w:rFonts w:ascii="IranNastaliq" w:hAnsi="IranNastaliq" w:cs="B Nazanin" w:hint="cs"/>
          <w:sz w:val="24"/>
          <w:szCs w:val="24"/>
          <w:rtl/>
        </w:rPr>
        <w:t xml:space="preserve"> </w:t>
      </w:r>
      <w:r w:rsidRPr="009D0696">
        <w:rPr>
          <w:rFonts w:ascii="IranNastaliq" w:hAnsi="IranNastaliq" w:cs="B Nazanin"/>
          <w:sz w:val="24"/>
          <w:szCs w:val="24"/>
          <w:rtl/>
        </w:rPr>
        <w:t>..............</w:t>
      </w:r>
      <w:r>
        <w:rPr>
          <w:rFonts w:ascii="IranNastaliq" w:hAnsi="IranNastaliq" w:cs="B Nazanin" w:hint="cs"/>
          <w:sz w:val="24"/>
          <w:szCs w:val="24"/>
          <w:rtl/>
        </w:rPr>
        <w:t xml:space="preserve"> </w:t>
      </w:r>
      <w:r w:rsidRPr="009D0696">
        <w:rPr>
          <w:rFonts w:ascii="IranNastaliq" w:hAnsi="IranNastaliq" w:cs="B Nazanin" w:hint="cs"/>
          <w:sz w:val="24"/>
          <w:szCs w:val="24"/>
          <w:rtl/>
        </w:rPr>
        <w:t>می</w:t>
      </w:r>
      <w:r w:rsidRPr="009D0696">
        <w:rPr>
          <w:rFonts w:ascii="IranNastaliq" w:hAnsi="IranNastaliq" w:cs="B Nazanin" w:hint="eastAsia"/>
          <w:sz w:val="24"/>
          <w:szCs w:val="24"/>
          <w:rtl/>
        </w:rPr>
        <w:t>زان</w:t>
      </w:r>
      <w:r w:rsidRPr="009D0696">
        <w:rPr>
          <w:rFonts w:ascii="IranNastaliq" w:hAnsi="IranNastaliq" w:cs="B Nazanin"/>
          <w:sz w:val="24"/>
          <w:szCs w:val="24"/>
          <w:rtl/>
        </w:rPr>
        <w:t xml:space="preserve"> تحص</w:t>
      </w:r>
      <w:r w:rsidRPr="009D0696">
        <w:rPr>
          <w:rFonts w:ascii="IranNastaliq" w:hAnsi="IranNastaliq" w:cs="B Nazanin" w:hint="cs"/>
          <w:sz w:val="24"/>
          <w:szCs w:val="24"/>
          <w:rtl/>
        </w:rPr>
        <w:t>ی</w:t>
      </w:r>
      <w:r w:rsidRPr="009D0696">
        <w:rPr>
          <w:rFonts w:ascii="IranNastaliq" w:hAnsi="IranNastaliq" w:cs="B Nazanin" w:hint="eastAsia"/>
          <w:sz w:val="24"/>
          <w:szCs w:val="24"/>
          <w:rtl/>
        </w:rPr>
        <w:t>لات</w:t>
      </w:r>
      <w:r w:rsidRPr="009D0696">
        <w:rPr>
          <w:rFonts w:ascii="IranNastaliq" w:hAnsi="IranNastaliq" w:cs="B Nazanin"/>
          <w:sz w:val="24"/>
          <w:szCs w:val="24"/>
          <w:rtl/>
        </w:rPr>
        <w:t xml:space="preserve"> .............. </w:t>
      </w:r>
      <w:r w:rsidRPr="009D0696">
        <w:rPr>
          <w:rFonts w:ascii="IranNastaliq" w:hAnsi="IranNastaliq" w:cs="B Nazanin" w:hint="cs"/>
          <w:sz w:val="24"/>
          <w:szCs w:val="24"/>
          <w:rtl/>
        </w:rPr>
        <w:t>به</w:t>
      </w:r>
      <w:r w:rsidRPr="009D0696">
        <w:rPr>
          <w:rFonts w:ascii="IranNastaliq" w:hAnsi="IranNastaliq" w:cs="B Nazanin"/>
          <w:sz w:val="24"/>
          <w:szCs w:val="24"/>
          <w:rtl/>
        </w:rPr>
        <w:t xml:space="preserve"> </w:t>
      </w:r>
      <w:r w:rsidRPr="009D0696">
        <w:rPr>
          <w:rFonts w:ascii="IranNastaliq" w:hAnsi="IranNastaliq" w:cs="B Nazanin" w:hint="cs"/>
          <w:sz w:val="24"/>
          <w:szCs w:val="24"/>
          <w:rtl/>
        </w:rPr>
        <w:t>شماره</w:t>
      </w:r>
      <w:r w:rsidRPr="009D0696">
        <w:rPr>
          <w:rFonts w:ascii="IranNastaliq" w:hAnsi="IranNastaliq" w:cs="B Nazanin"/>
          <w:sz w:val="24"/>
          <w:szCs w:val="24"/>
          <w:rtl/>
        </w:rPr>
        <w:t xml:space="preserve"> </w:t>
      </w:r>
      <w:r w:rsidRPr="009D0696">
        <w:rPr>
          <w:rFonts w:ascii="IranNastaliq" w:hAnsi="IranNastaliq" w:cs="B Nazanin" w:hint="cs"/>
          <w:sz w:val="24"/>
          <w:szCs w:val="24"/>
          <w:rtl/>
        </w:rPr>
        <w:t>ملی</w:t>
      </w:r>
      <w:r w:rsidRPr="009D0696">
        <w:rPr>
          <w:rFonts w:ascii="IranNastaliq" w:hAnsi="IranNastaliq" w:cs="B Nazanin"/>
          <w:sz w:val="24"/>
          <w:szCs w:val="24"/>
          <w:rtl/>
        </w:rPr>
        <w:t xml:space="preserve"> .............. به نشان</w:t>
      </w:r>
      <w:r w:rsidRPr="009D0696">
        <w:rPr>
          <w:rFonts w:ascii="IranNastaliq" w:hAnsi="IranNastaliq" w:cs="B Nazanin" w:hint="cs"/>
          <w:sz w:val="24"/>
          <w:szCs w:val="24"/>
          <w:rtl/>
        </w:rPr>
        <w:t>ی</w:t>
      </w:r>
      <w:r w:rsidRPr="009D0696">
        <w:rPr>
          <w:rFonts w:ascii="IranNastaliq" w:hAnsi="IranNastaliq" w:cs="B Nazanin"/>
          <w:sz w:val="24"/>
          <w:szCs w:val="24"/>
          <w:rtl/>
        </w:rPr>
        <w:t xml:space="preserve"> ........................................</w:t>
      </w:r>
    </w:p>
    <w:p w14:paraId="7D19ED3B" w14:textId="77777777" w:rsidR="009D0696" w:rsidRPr="009D0696" w:rsidRDefault="009D0696" w:rsidP="009D0696">
      <w:pPr>
        <w:spacing w:line="360" w:lineRule="auto"/>
        <w:rPr>
          <w:rFonts w:ascii="IranNastaliq" w:hAnsi="IranNastaliq" w:cs="B Nazanin"/>
          <w:sz w:val="24"/>
          <w:szCs w:val="24"/>
          <w:rtl/>
        </w:rPr>
      </w:pPr>
    </w:p>
    <w:p w14:paraId="66AEF847" w14:textId="77777777" w:rsidR="009D0696" w:rsidRPr="009D0696" w:rsidRDefault="009D0696" w:rsidP="009D0696">
      <w:pPr>
        <w:spacing w:line="360" w:lineRule="auto"/>
        <w:rPr>
          <w:rFonts w:ascii="IranNastaliq" w:hAnsi="IranNastaliq" w:cs="B Nazanin"/>
          <w:b/>
          <w:bCs/>
          <w:sz w:val="24"/>
          <w:szCs w:val="24"/>
          <w:rtl/>
        </w:rPr>
      </w:pPr>
      <w:r w:rsidRPr="009D0696">
        <w:rPr>
          <w:rFonts w:ascii="IranNastaliq" w:hAnsi="IranNastaliq" w:cs="B Nazanin" w:hint="eastAsia"/>
          <w:b/>
          <w:bCs/>
          <w:sz w:val="24"/>
          <w:szCs w:val="24"/>
          <w:rtl/>
        </w:rPr>
        <w:t>ماده</w:t>
      </w:r>
      <w:r w:rsidRPr="009D0696">
        <w:rPr>
          <w:rFonts w:ascii="IranNastaliq" w:hAnsi="IranNastaliq" w:cs="B Nazanin"/>
          <w:b/>
          <w:bCs/>
          <w:sz w:val="24"/>
          <w:szCs w:val="24"/>
          <w:rtl/>
        </w:rPr>
        <w:t xml:space="preserve"> ۲- موضوع قرارداد</w:t>
      </w:r>
    </w:p>
    <w:p w14:paraId="4585E493" w14:textId="37F5899C" w:rsidR="009D0696" w:rsidRPr="009D0696" w:rsidRDefault="009D0696" w:rsidP="009D0696">
      <w:pPr>
        <w:spacing w:line="360" w:lineRule="auto"/>
        <w:rPr>
          <w:rFonts w:ascii="IranNastaliq" w:hAnsi="IranNastaliq" w:cs="B Nazanin"/>
          <w:sz w:val="24"/>
          <w:szCs w:val="24"/>
          <w:rtl/>
        </w:rPr>
      </w:pPr>
      <w:r w:rsidRPr="009D0696">
        <w:rPr>
          <w:rFonts w:ascii="IranNastaliq" w:hAnsi="IranNastaliq" w:cs="B Nazanin" w:hint="eastAsia"/>
          <w:sz w:val="24"/>
          <w:szCs w:val="24"/>
          <w:rtl/>
        </w:rPr>
        <w:t>موضوع</w:t>
      </w:r>
      <w:r w:rsidRPr="009D0696">
        <w:rPr>
          <w:rFonts w:ascii="IranNastaliq" w:hAnsi="IranNastaliq" w:cs="B Nazanin"/>
          <w:sz w:val="24"/>
          <w:szCs w:val="24"/>
          <w:rtl/>
        </w:rPr>
        <w:t xml:space="preserve"> قرارداد عبارت است از انجام کار به عنوان .................. در سمت/عنوان شغل</w:t>
      </w:r>
      <w:r w:rsidRPr="009D0696">
        <w:rPr>
          <w:rFonts w:ascii="IranNastaliq" w:hAnsi="IranNastaliq" w:cs="B Nazanin" w:hint="cs"/>
          <w:sz w:val="24"/>
          <w:szCs w:val="24"/>
          <w:rtl/>
        </w:rPr>
        <w:t>ی</w:t>
      </w:r>
      <w:r w:rsidRPr="009D0696">
        <w:rPr>
          <w:rFonts w:ascii="IranNastaliq" w:hAnsi="IranNastaliq" w:cs="B Nazanin"/>
          <w:sz w:val="24"/>
          <w:szCs w:val="24"/>
          <w:rtl/>
        </w:rPr>
        <w:t xml:space="preserve"> .................. در محل ........................................ که شامل انجام کل</w:t>
      </w:r>
      <w:r w:rsidRPr="009D0696">
        <w:rPr>
          <w:rFonts w:ascii="IranNastaliq" w:hAnsi="IranNastaliq" w:cs="B Nazanin" w:hint="cs"/>
          <w:sz w:val="24"/>
          <w:szCs w:val="24"/>
          <w:rtl/>
        </w:rPr>
        <w:t>ی</w:t>
      </w:r>
      <w:r w:rsidRPr="009D0696">
        <w:rPr>
          <w:rFonts w:ascii="IranNastaliq" w:hAnsi="IranNastaliq" w:cs="B Nazanin" w:hint="eastAsia"/>
          <w:sz w:val="24"/>
          <w:szCs w:val="24"/>
          <w:rtl/>
        </w:rPr>
        <w:t>ه</w:t>
      </w:r>
      <w:r w:rsidRPr="009D0696">
        <w:rPr>
          <w:rFonts w:ascii="IranNastaliq" w:hAnsi="IranNastaliq" w:cs="B Nazanin"/>
          <w:sz w:val="24"/>
          <w:szCs w:val="24"/>
          <w:rtl/>
        </w:rPr>
        <w:t xml:space="preserve"> وظا</w:t>
      </w:r>
      <w:r w:rsidRPr="009D0696">
        <w:rPr>
          <w:rFonts w:ascii="IranNastaliq" w:hAnsi="IranNastaliq" w:cs="B Nazanin" w:hint="cs"/>
          <w:sz w:val="24"/>
          <w:szCs w:val="24"/>
          <w:rtl/>
        </w:rPr>
        <w:t>ی</w:t>
      </w:r>
      <w:r w:rsidRPr="009D0696">
        <w:rPr>
          <w:rFonts w:ascii="IranNastaliq" w:hAnsi="IranNastaliq" w:cs="B Nazanin" w:hint="eastAsia"/>
          <w:sz w:val="24"/>
          <w:szCs w:val="24"/>
          <w:rtl/>
        </w:rPr>
        <w:t>ف</w:t>
      </w:r>
      <w:r w:rsidRPr="009D0696">
        <w:rPr>
          <w:rFonts w:ascii="IranNastaliq" w:hAnsi="IranNastaliq" w:cs="B Nazanin"/>
          <w:sz w:val="24"/>
          <w:szCs w:val="24"/>
          <w:rtl/>
        </w:rPr>
        <w:t xml:space="preserve"> مرتبط با ا</w:t>
      </w:r>
      <w:r w:rsidRPr="009D0696">
        <w:rPr>
          <w:rFonts w:ascii="IranNastaliq" w:hAnsi="IranNastaliq" w:cs="B Nazanin" w:hint="cs"/>
          <w:sz w:val="24"/>
          <w:szCs w:val="24"/>
          <w:rtl/>
        </w:rPr>
        <w:t>ی</w:t>
      </w:r>
      <w:r w:rsidRPr="009D0696">
        <w:rPr>
          <w:rFonts w:ascii="IranNastaliq" w:hAnsi="IranNastaliq" w:cs="B Nazanin" w:hint="eastAsia"/>
          <w:sz w:val="24"/>
          <w:szCs w:val="24"/>
          <w:rtl/>
        </w:rPr>
        <w:t>ن</w:t>
      </w:r>
      <w:r w:rsidRPr="009D0696">
        <w:rPr>
          <w:rFonts w:ascii="IranNastaliq" w:hAnsi="IranNastaliq" w:cs="B Nazanin"/>
          <w:sz w:val="24"/>
          <w:szCs w:val="24"/>
          <w:rtl/>
        </w:rPr>
        <w:t xml:space="preserve"> شغل از جمله وظا</w:t>
      </w:r>
      <w:r w:rsidRPr="009D0696">
        <w:rPr>
          <w:rFonts w:ascii="IranNastaliq" w:hAnsi="IranNastaliq" w:cs="B Nazanin" w:hint="cs"/>
          <w:sz w:val="24"/>
          <w:szCs w:val="24"/>
          <w:rtl/>
        </w:rPr>
        <w:t>ی</w:t>
      </w:r>
      <w:r w:rsidRPr="009D0696">
        <w:rPr>
          <w:rFonts w:ascii="IranNastaliq" w:hAnsi="IranNastaliq" w:cs="B Nazanin" w:hint="eastAsia"/>
          <w:sz w:val="24"/>
          <w:szCs w:val="24"/>
          <w:rtl/>
        </w:rPr>
        <w:t>ف</w:t>
      </w:r>
      <w:r w:rsidRPr="009D0696">
        <w:rPr>
          <w:rFonts w:ascii="IranNastaliq" w:hAnsi="IranNastaliq" w:cs="B Nazanin"/>
          <w:sz w:val="24"/>
          <w:szCs w:val="24"/>
          <w:rtl/>
        </w:rPr>
        <w:t xml:space="preserve"> ز</w:t>
      </w:r>
      <w:r w:rsidRPr="009D0696">
        <w:rPr>
          <w:rFonts w:ascii="IranNastaliq" w:hAnsi="IranNastaliq" w:cs="B Nazanin" w:hint="cs"/>
          <w:sz w:val="24"/>
          <w:szCs w:val="24"/>
          <w:rtl/>
        </w:rPr>
        <w:t>ی</w:t>
      </w:r>
      <w:r w:rsidRPr="009D0696">
        <w:rPr>
          <w:rFonts w:ascii="IranNastaliq" w:hAnsi="IranNastaliq" w:cs="B Nazanin" w:hint="eastAsia"/>
          <w:sz w:val="24"/>
          <w:szCs w:val="24"/>
          <w:rtl/>
        </w:rPr>
        <w:t>ر</w:t>
      </w:r>
      <w:r w:rsidRPr="009D0696">
        <w:rPr>
          <w:rFonts w:ascii="IranNastaliq" w:hAnsi="IranNastaliq" w:cs="B Nazanin"/>
          <w:sz w:val="24"/>
          <w:szCs w:val="24"/>
          <w:rtl/>
        </w:rPr>
        <w:t xml:space="preserve"> </w:t>
      </w:r>
      <w:proofErr w:type="spellStart"/>
      <w:r w:rsidRPr="009D0696">
        <w:rPr>
          <w:rFonts w:ascii="IranNastaliq" w:hAnsi="IranNastaliq" w:cs="B Nazanin"/>
          <w:sz w:val="24"/>
          <w:szCs w:val="24"/>
          <w:rtl/>
        </w:rPr>
        <w:t>م</w:t>
      </w:r>
      <w:r w:rsidRPr="009D0696">
        <w:rPr>
          <w:rFonts w:ascii="IranNastaliq" w:hAnsi="IranNastaliq" w:cs="B Nazanin" w:hint="cs"/>
          <w:sz w:val="24"/>
          <w:szCs w:val="24"/>
          <w:rtl/>
        </w:rPr>
        <w:t>ی‌</w:t>
      </w:r>
      <w:r w:rsidRPr="009D0696">
        <w:rPr>
          <w:rFonts w:ascii="IranNastaliq" w:hAnsi="IranNastaliq" w:cs="B Nazanin" w:hint="eastAsia"/>
          <w:sz w:val="24"/>
          <w:szCs w:val="24"/>
          <w:rtl/>
        </w:rPr>
        <w:t>باشد</w:t>
      </w:r>
      <w:proofErr w:type="spellEnd"/>
      <w:r w:rsidRPr="009D0696">
        <w:rPr>
          <w:rFonts w:ascii="IranNastaliq" w:hAnsi="IranNastaliq" w:cs="B Nazanin"/>
          <w:sz w:val="24"/>
          <w:szCs w:val="24"/>
          <w:rtl/>
        </w:rPr>
        <w:t>:</w:t>
      </w:r>
    </w:p>
    <w:p w14:paraId="2D3A789D" w14:textId="61ACF9E4" w:rsidR="009D0696" w:rsidRPr="009D0696" w:rsidRDefault="009D0696" w:rsidP="009D0696">
      <w:pPr>
        <w:pStyle w:val="ListParagraph"/>
        <w:numPr>
          <w:ilvl w:val="0"/>
          <w:numId w:val="9"/>
        </w:numPr>
        <w:spacing w:line="360" w:lineRule="auto"/>
        <w:rPr>
          <w:rFonts w:ascii="IranNastaliq" w:hAnsi="IranNastaliq" w:cs="B Nazanin"/>
          <w:sz w:val="24"/>
          <w:szCs w:val="24"/>
          <w:rtl/>
        </w:rPr>
      </w:pPr>
      <w:r w:rsidRPr="009D0696">
        <w:rPr>
          <w:rFonts w:ascii="IranNastaliq" w:hAnsi="IranNastaliq" w:cs="B Nazanin"/>
          <w:sz w:val="24"/>
          <w:szCs w:val="24"/>
          <w:rtl/>
        </w:rPr>
        <w:t>..................................................................................</w:t>
      </w:r>
    </w:p>
    <w:p w14:paraId="11C6CAD4" w14:textId="43FB7FF6" w:rsidR="009D0696" w:rsidRPr="009D0696" w:rsidRDefault="009D0696" w:rsidP="009D0696">
      <w:pPr>
        <w:pStyle w:val="ListParagraph"/>
        <w:numPr>
          <w:ilvl w:val="0"/>
          <w:numId w:val="9"/>
        </w:numPr>
        <w:spacing w:line="360" w:lineRule="auto"/>
        <w:rPr>
          <w:rFonts w:ascii="IranNastaliq" w:hAnsi="IranNastaliq" w:cs="B Nazanin"/>
          <w:sz w:val="24"/>
          <w:szCs w:val="24"/>
          <w:rtl/>
        </w:rPr>
      </w:pPr>
      <w:r w:rsidRPr="009D0696">
        <w:rPr>
          <w:rFonts w:ascii="IranNastaliq" w:hAnsi="IranNastaliq" w:cs="B Nazanin"/>
          <w:sz w:val="24"/>
          <w:szCs w:val="24"/>
          <w:rtl/>
        </w:rPr>
        <w:t>..................................................................................</w:t>
      </w:r>
    </w:p>
    <w:p w14:paraId="02D7DF3E" w14:textId="35AC0BB1" w:rsidR="009D0696" w:rsidRPr="009D0696" w:rsidRDefault="009D0696" w:rsidP="009D0696">
      <w:pPr>
        <w:pStyle w:val="ListParagraph"/>
        <w:numPr>
          <w:ilvl w:val="0"/>
          <w:numId w:val="9"/>
        </w:numPr>
        <w:spacing w:line="360" w:lineRule="auto"/>
        <w:rPr>
          <w:rFonts w:ascii="IranNastaliq" w:hAnsi="IranNastaliq" w:cs="B Nazanin"/>
          <w:sz w:val="24"/>
          <w:szCs w:val="24"/>
          <w:rtl/>
        </w:rPr>
      </w:pPr>
      <w:r w:rsidRPr="009D0696">
        <w:rPr>
          <w:rFonts w:ascii="IranNastaliq" w:hAnsi="IranNastaliq" w:cs="B Nazanin"/>
          <w:sz w:val="24"/>
          <w:szCs w:val="24"/>
          <w:rtl/>
        </w:rPr>
        <w:t>..................................................................................</w:t>
      </w:r>
    </w:p>
    <w:p w14:paraId="30E7F9CC" w14:textId="24496656" w:rsidR="009D0696" w:rsidRDefault="009D0696" w:rsidP="009D0696">
      <w:pPr>
        <w:spacing w:line="360" w:lineRule="auto"/>
        <w:rPr>
          <w:rFonts w:ascii="IranNastaliq" w:hAnsi="IranNastaliq" w:cs="B Nazanin"/>
          <w:sz w:val="24"/>
          <w:szCs w:val="24"/>
          <w:rtl/>
        </w:rPr>
      </w:pPr>
      <w:r w:rsidRPr="009D0696">
        <w:rPr>
          <w:rFonts w:ascii="IranNastaliq" w:hAnsi="IranNastaliq" w:cs="B Nazanin" w:hint="eastAsia"/>
          <w:sz w:val="24"/>
          <w:szCs w:val="24"/>
          <w:rtl/>
        </w:rPr>
        <w:t>کارگر</w:t>
      </w:r>
      <w:r w:rsidRPr="009D0696">
        <w:rPr>
          <w:rFonts w:ascii="IranNastaliq" w:hAnsi="IranNastaliq" w:cs="B Nazanin"/>
          <w:sz w:val="24"/>
          <w:szCs w:val="24"/>
          <w:rtl/>
        </w:rPr>
        <w:t xml:space="preserve"> متعهد </w:t>
      </w:r>
      <w:proofErr w:type="spellStart"/>
      <w:r w:rsidRPr="009D0696">
        <w:rPr>
          <w:rFonts w:ascii="IranNastaliq" w:hAnsi="IranNastaliq" w:cs="B Nazanin"/>
          <w:sz w:val="24"/>
          <w:szCs w:val="24"/>
          <w:rtl/>
        </w:rPr>
        <w:t>م</w:t>
      </w:r>
      <w:r w:rsidRPr="009D0696">
        <w:rPr>
          <w:rFonts w:ascii="IranNastaliq" w:hAnsi="IranNastaliq" w:cs="B Nazanin" w:hint="cs"/>
          <w:sz w:val="24"/>
          <w:szCs w:val="24"/>
          <w:rtl/>
        </w:rPr>
        <w:t>ی‌</w:t>
      </w:r>
      <w:r w:rsidRPr="009D0696">
        <w:rPr>
          <w:rFonts w:ascii="IranNastaliq" w:hAnsi="IranNastaliq" w:cs="B Nazanin" w:hint="eastAsia"/>
          <w:sz w:val="24"/>
          <w:szCs w:val="24"/>
          <w:rtl/>
        </w:rPr>
        <w:t>گردد</w:t>
      </w:r>
      <w:proofErr w:type="spellEnd"/>
      <w:r w:rsidRPr="009D0696">
        <w:rPr>
          <w:rFonts w:ascii="IranNastaliq" w:hAnsi="IranNastaliq" w:cs="B Nazanin"/>
          <w:sz w:val="24"/>
          <w:szCs w:val="24"/>
          <w:rtl/>
        </w:rPr>
        <w:t xml:space="preserve"> وظا</w:t>
      </w:r>
      <w:r w:rsidRPr="009D0696">
        <w:rPr>
          <w:rFonts w:ascii="IranNastaliq" w:hAnsi="IranNastaliq" w:cs="B Nazanin" w:hint="cs"/>
          <w:sz w:val="24"/>
          <w:szCs w:val="24"/>
          <w:rtl/>
        </w:rPr>
        <w:t>ی</w:t>
      </w:r>
      <w:r w:rsidRPr="009D0696">
        <w:rPr>
          <w:rFonts w:ascii="IranNastaliq" w:hAnsi="IranNastaliq" w:cs="B Nazanin" w:hint="eastAsia"/>
          <w:sz w:val="24"/>
          <w:szCs w:val="24"/>
          <w:rtl/>
        </w:rPr>
        <w:t>ف</w:t>
      </w:r>
      <w:r w:rsidRPr="009D0696">
        <w:rPr>
          <w:rFonts w:ascii="IranNastaliq" w:hAnsi="IranNastaliq" w:cs="B Nazanin"/>
          <w:sz w:val="24"/>
          <w:szCs w:val="24"/>
          <w:rtl/>
        </w:rPr>
        <w:t xml:space="preserve"> محوله را مطابق دستور کارفرما، مقررات داخل</w:t>
      </w:r>
      <w:r w:rsidRPr="009D0696">
        <w:rPr>
          <w:rFonts w:ascii="IranNastaliq" w:hAnsi="IranNastaliq" w:cs="B Nazanin" w:hint="cs"/>
          <w:sz w:val="24"/>
          <w:szCs w:val="24"/>
          <w:rtl/>
        </w:rPr>
        <w:t>ی</w:t>
      </w:r>
      <w:r w:rsidRPr="009D0696">
        <w:rPr>
          <w:rFonts w:ascii="IranNastaliq" w:hAnsi="IranNastaliq" w:cs="B Nazanin"/>
          <w:sz w:val="24"/>
          <w:szCs w:val="24"/>
          <w:rtl/>
        </w:rPr>
        <w:t xml:space="preserve"> کارگاه و اصول </w:t>
      </w:r>
      <w:proofErr w:type="spellStart"/>
      <w:r w:rsidRPr="009D0696">
        <w:rPr>
          <w:rFonts w:ascii="IranNastaliq" w:hAnsi="IranNastaliq" w:cs="B Nazanin"/>
          <w:sz w:val="24"/>
          <w:szCs w:val="24"/>
          <w:rtl/>
        </w:rPr>
        <w:t>حرفه‌ا</w:t>
      </w:r>
      <w:r w:rsidRPr="009D0696">
        <w:rPr>
          <w:rFonts w:ascii="IranNastaliq" w:hAnsi="IranNastaliq" w:cs="B Nazanin" w:hint="cs"/>
          <w:sz w:val="24"/>
          <w:szCs w:val="24"/>
          <w:rtl/>
        </w:rPr>
        <w:t>ی</w:t>
      </w:r>
      <w:proofErr w:type="spellEnd"/>
      <w:r w:rsidRPr="009D0696">
        <w:rPr>
          <w:rFonts w:ascii="IranNastaliq" w:hAnsi="IranNastaliq" w:cs="B Nazanin"/>
          <w:sz w:val="24"/>
          <w:szCs w:val="24"/>
          <w:rtl/>
        </w:rPr>
        <w:t xml:space="preserve"> و فن</w:t>
      </w:r>
      <w:r w:rsidRPr="009D0696">
        <w:rPr>
          <w:rFonts w:ascii="IranNastaliq" w:hAnsi="IranNastaliq" w:cs="B Nazanin" w:hint="cs"/>
          <w:sz w:val="24"/>
          <w:szCs w:val="24"/>
          <w:rtl/>
        </w:rPr>
        <w:t>ی</w:t>
      </w:r>
      <w:r w:rsidRPr="009D0696">
        <w:rPr>
          <w:rFonts w:ascii="IranNastaliq" w:hAnsi="IranNastaliq" w:cs="B Nazanin"/>
          <w:sz w:val="24"/>
          <w:szCs w:val="24"/>
          <w:rtl/>
        </w:rPr>
        <w:t xml:space="preserve"> </w:t>
      </w:r>
      <w:proofErr w:type="spellStart"/>
      <w:r w:rsidRPr="009D0696">
        <w:rPr>
          <w:rFonts w:ascii="IranNastaliq" w:hAnsi="IranNastaliq" w:cs="B Nazanin"/>
          <w:sz w:val="24"/>
          <w:szCs w:val="24"/>
          <w:rtl/>
        </w:rPr>
        <w:t>به‌درست</w:t>
      </w:r>
      <w:r w:rsidRPr="009D0696">
        <w:rPr>
          <w:rFonts w:ascii="IranNastaliq" w:hAnsi="IranNastaliq" w:cs="B Nazanin" w:hint="cs"/>
          <w:sz w:val="24"/>
          <w:szCs w:val="24"/>
          <w:rtl/>
        </w:rPr>
        <w:t>ی</w:t>
      </w:r>
      <w:proofErr w:type="spellEnd"/>
      <w:r w:rsidRPr="009D0696">
        <w:rPr>
          <w:rFonts w:ascii="IranNastaliq" w:hAnsi="IranNastaliq" w:cs="B Nazanin"/>
          <w:sz w:val="24"/>
          <w:szCs w:val="24"/>
          <w:rtl/>
        </w:rPr>
        <w:t xml:space="preserve"> و در زمان مقرر انجام دهد.</w:t>
      </w:r>
    </w:p>
    <w:p w14:paraId="08F189A6" w14:textId="77777777" w:rsidR="009D0696" w:rsidRPr="009D0696" w:rsidRDefault="009D0696" w:rsidP="009D0696">
      <w:pPr>
        <w:spacing w:line="360" w:lineRule="auto"/>
        <w:rPr>
          <w:rFonts w:ascii="IranNastaliq" w:hAnsi="IranNastaliq" w:cs="B Nazanin"/>
          <w:sz w:val="24"/>
          <w:szCs w:val="24"/>
          <w:rtl/>
        </w:rPr>
      </w:pPr>
    </w:p>
    <w:p w14:paraId="4E66DA47" w14:textId="77777777" w:rsidR="009D0696" w:rsidRPr="009D0696" w:rsidRDefault="009D0696" w:rsidP="009D0696">
      <w:pPr>
        <w:spacing w:line="360" w:lineRule="auto"/>
        <w:rPr>
          <w:rFonts w:ascii="IranNastaliq" w:hAnsi="IranNastaliq" w:cs="B Nazanin"/>
          <w:b/>
          <w:bCs/>
          <w:sz w:val="24"/>
          <w:szCs w:val="24"/>
          <w:rtl/>
        </w:rPr>
      </w:pPr>
      <w:r w:rsidRPr="009D0696">
        <w:rPr>
          <w:rFonts w:ascii="IranNastaliq" w:hAnsi="IranNastaliq" w:cs="B Nazanin" w:hint="eastAsia"/>
          <w:b/>
          <w:bCs/>
          <w:sz w:val="24"/>
          <w:szCs w:val="24"/>
          <w:rtl/>
        </w:rPr>
        <w:t>ماده</w:t>
      </w:r>
      <w:r w:rsidRPr="009D0696">
        <w:rPr>
          <w:rFonts w:ascii="IranNastaliq" w:hAnsi="IranNastaliq" w:cs="B Nazanin"/>
          <w:b/>
          <w:bCs/>
          <w:sz w:val="24"/>
          <w:szCs w:val="24"/>
          <w:rtl/>
        </w:rPr>
        <w:t xml:space="preserve"> ۳- مدت قرارداد</w:t>
      </w:r>
    </w:p>
    <w:p w14:paraId="5AD0C775" w14:textId="77777777" w:rsidR="009D0696" w:rsidRPr="009D0696" w:rsidRDefault="009D0696" w:rsidP="009D0696">
      <w:pPr>
        <w:spacing w:line="360" w:lineRule="auto"/>
        <w:rPr>
          <w:rFonts w:ascii="IranNastaliq" w:hAnsi="IranNastaliq" w:cs="B Nazanin"/>
          <w:sz w:val="24"/>
          <w:szCs w:val="24"/>
          <w:rtl/>
        </w:rPr>
      </w:pPr>
      <w:r w:rsidRPr="009D0696">
        <w:rPr>
          <w:rFonts w:ascii="IranNastaliq" w:hAnsi="IranNastaliq" w:cs="B Nazanin" w:hint="eastAsia"/>
          <w:sz w:val="24"/>
          <w:szCs w:val="24"/>
          <w:rtl/>
        </w:rPr>
        <w:t>مدت</w:t>
      </w:r>
      <w:r w:rsidRPr="009D0696">
        <w:rPr>
          <w:rFonts w:ascii="IranNastaliq" w:hAnsi="IranNastaliq" w:cs="B Nazanin"/>
          <w:sz w:val="24"/>
          <w:szCs w:val="24"/>
          <w:rtl/>
        </w:rPr>
        <w:t xml:space="preserve"> ا</w:t>
      </w:r>
      <w:r w:rsidRPr="009D0696">
        <w:rPr>
          <w:rFonts w:ascii="IranNastaliq" w:hAnsi="IranNastaliq" w:cs="B Nazanin" w:hint="cs"/>
          <w:sz w:val="24"/>
          <w:szCs w:val="24"/>
          <w:rtl/>
        </w:rPr>
        <w:t>ی</w:t>
      </w:r>
      <w:r w:rsidRPr="009D0696">
        <w:rPr>
          <w:rFonts w:ascii="IranNastaliq" w:hAnsi="IranNastaliq" w:cs="B Nazanin" w:hint="eastAsia"/>
          <w:sz w:val="24"/>
          <w:szCs w:val="24"/>
          <w:rtl/>
        </w:rPr>
        <w:t>ن</w:t>
      </w:r>
      <w:r w:rsidRPr="009D0696">
        <w:rPr>
          <w:rFonts w:ascii="IranNastaliq" w:hAnsi="IranNastaliq" w:cs="B Nazanin"/>
          <w:sz w:val="24"/>
          <w:szCs w:val="24"/>
          <w:rtl/>
        </w:rPr>
        <w:t xml:space="preserve"> قرارداد از تار</w:t>
      </w:r>
      <w:r w:rsidRPr="009D0696">
        <w:rPr>
          <w:rFonts w:ascii="IranNastaliq" w:hAnsi="IranNastaliq" w:cs="B Nazanin" w:hint="cs"/>
          <w:sz w:val="24"/>
          <w:szCs w:val="24"/>
          <w:rtl/>
        </w:rPr>
        <w:t>ی</w:t>
      </w:r>
      <w:r w:rsidRPr="009D0696">
        <w:rPr>
          <w:rFonts w:ascii="IranNastaliq" w:hAnsi="IranNastaliq" w:cs="B Nazanin" w:hint="eastAsia"/>
          <w:sz w:val="24"/>
          <w:szCs w:val="24"/>
          <w:rtl/>
        </w:rPr>
        <w:t>خ</w:t>
      </w:r>
      <w:r w:rsidRPr="009D0696">
        <w:rPr>
          <w:rFonts w:ascii="IranNastaliq" w:hAnsi="IranNastaliq" w:cs="B Nazanin"/>
          <w:sz w:val="24"/>
          <w:szCs w:val="24"/>
          <w:rtl/>
        </w:rPr>
        <w:t xml:space="preserve"> .............. لغا</w:t>
      </w:r>
      <w:r w:rsidRPr="009D0696">
        <w:rPr>
          <w:rFonts w:ascii="IranNastaliq" w:hAnsi="IranNastaliq" w:cs="B Nazanin" w:hint="cs"/>
          <w:sz w:val="24"/>
          <w:szCs w:val="24"/>
          <w:rtl/>
        </w:rPr>
        <w:t>ی</w:t>
      </w:r>
      <w:r w:rsidRPr="009D0696">
        <w:rPr>
          <w:rFonts w:ascii="IranNastaliq" w:hAnsi="IranNastaliq" w:cs="B Nazanin" w:hint="eastAsia"/>
          <w:sz w:val="24"/>
          <w:szCs w:val="24"/>
          <w:rtl/>
        </w:rPr>
        <w:t>ت</w:t>
      </w:r>
      <w:r w:rsidRPr="009D0696">
        <w:rPr>
          <w:rFonts w:ascii="IranNastaliq" w:hAnsi="IranNastaliq" w:cs="B Nazanin"/>
          <w:sz w:val="24"/>
          <w:szCs w:val="24"/>
          <w:rtl/>
        </w:rPr>
        <w:t xml:space="preserve"> .............. به مدت .............. تع</w:t>
      </w:r>
      <w:r w:rsidRPr="009D0696">
        <w:rPr>
          <w:rFonts w:ascii="IranNastaliq" w:hAnsi="IranNastaliq" w:cs="B Nazanin" w:hint="cs"/>
          <w:sz w:val="24"/>
          <w:szCs w:val="24"/>
          <w:rtl/>
        </w:rPr>
        <w:t>یی</w:t>
      </w:r>
      <w:r w:rsidRPr="009D0696">
        <w:rPr>
          <w:rFonts w:ascii="IranNastaliq" w:hAnsi="IranNastaliq" w:cs="B Nazanin" w:hint="eastAsia"/>
          <w:sz w:val="24"/>
          <w:szCs w:val="24"/>
          <w:rtl/>
        </w:rPr>
        <w:t>ن</w:t>
      </w:r>
      <w:r w:rsidRPr="009D0696">
        <w:rPr>
          <w:rFonts w:ascii="IranNastaliq" w:hAnsi="IranNastaliq" w:cs="B Nazanin"/>
          <w:sz w:val="24"/>
          <w:szCs w:val="24"/>
          <w:rtl/>
        </w:rPr>
        <w:t xml:space="preserve"> </w:t>
      </w:r>
      <w:proofErr w:type="spellStart"/>
      <w:r w:rsidRPr="009D0696">
        <w:rPr>
          <w:rFonts w:ascii="IranNastaliq" w:hAnsi="IranNastaliq" w:cs="B Nazanin"/>
          <w:sz w:val="24"/>
          <w:szCs w:val="24"/>
          <w:rtl/>
        </w:rPr>
        <w:t>م</w:t>
      </w:r>
      <w:r w:rsidRPr="009D0696">
        <w:rPr>
          <w:rFonts w:ascii="IranNastaliq" w:hAnsi="IranNastaliq" w:cs="B Nazanin" w:hint="cs"/>
          <w:sz w:val="24"/>
          <w:szCs w:val="24"/>
          <w:rtl/>
        </w:rPr>
        <w:t>ی‌</w:t>
      </w:r>
      <w:r w:rsidRPr="009D0696">
        <w:rPr>
          <w:rFonts w:ascii="IranNastaliq" w:hAnsi="IranNastaliq" w:cs="B Nazanin" w:hint="eastAsia"/>
          <w:sz w:val="24"/>
          <w:szCs w:val="24"/>
          <w:rtl/>
        </w:rPr>
        <w:t>گردد</w:t>
      </w:r>
      <w:proofErr w:type="spellEnd"/>
      <w:r w:rsidRPr="009D0696">
        <w:rPr>
          <w:rFonts w:ascii="IranNastaliq" w:hAnsi="IranNastaliq" w:cs="B Nazanin"/>
          <w:sz w:val="24"/>
          <w:szCs w:val="24"/>
          <w:rtl/>
        </w:rPr>
        <w:t xml:space="preserve"> و پس از انقضا</w:t>
      </w:r>
      <w:r w:rsidRPr="009D0696">
        <w:rPr>
          <w:rFonts w:ascii="IranNastaliq" w:hAnsi="IranNastaliq" w:cs="B Nazanin" w:hint="cs"/>
          <w:sz w:val="24"/>
          <w:szCs w:val="24"/>
          <w:rtl/>
        </w:rPr>
        <w:t>ی</w:t>
      </w:r>
      <w:r w:rsidRPr="009D0696">
        <w:rPr>
          <w:rFonts w:ascii="IranNastaliq" w:hAnsi="IranNastaliq" w:cs="B Nazanin"/>
          <w:sz w:val="24"/>
          <w:szCs w:val="24"/>
          <w:rtl/>
        </w:rPr>
        <w:t xml:space="preserve"> مدت، خاتمه </w:t>
      </w:r>
      <w:proofErr w:type="spellStart"/>
      <w:r w:rsidRPr="009D0696">
        <w:rPr>
          <w:rFonts w:ascii="IranNastaliq" w:hAnsi="IranNastaliq" w:cs="B Nazanin"/>
          <w:sz w:val="24"/>
          <w:szCs w:val="24"/>
          <w:rtl/>
        </w:rPr>
        <w:t>م</w:t>
      </w:r>
      <w:r w:rsidRPr="009D0696">
        <w:rPr>
          <w:rFonts w:ascii="IranNastaliq" w:hAnsi="IranNastaliq" w:cs="B Nazanin" w:hint="cs"/>
          <w:sz w:val="24"/>
          <w:szCs w:val="24"/>
          <w:rtl/>
        </w:rPr>
        <w:t>ی‌ی</w:t>
      </w:r>
      <w:r w:rsidRPr="009D0696">
        <w:rPr>
          <w:rFonts w:ascii="IranNastaliq" w:hAnsi="IranNastaliq" w:cs="B Nazanin" w:hint="eastAsia"/>
          <w:sz w:val="24"/>
          <w:szCs w:val="24"/>
          <w:rtl/>
        </w:rPr>
        <w:t>ابد</w:t>
      </w:r>
      <w:proofErr w:type="spellEnd"/>
      <w:r w:rsidRPr="009D0696">
        <w:rPr>
          <w:rFonts w:ascii="IranNastaliq" w:hAnsi="IranNastaliq" w:cs="B Nazanin"/>
          <w:sz w:val="24"/>
          <w:szCs w:val="24"/>
          <w:rtl/>
        </w:rPr>
        <w:t>.</w:t>
      </w:r>
    </w:p>
    <w:p w14:paraId="1680C267" w14:textId="77777777" w:rsidR="009D0696" w:rsidRPr="009D0696" w:rsidRDefault="009D0696" w:rsidP="009D0696">
      <w:pPr>
        <w:spacing w:line="360" w:lineRule="auto"/>
        <w:rPr>
          <w:rFonts w:ascii="IranNastaliq" w:hAnsi="IranNastaliq" w:cs="B Nazanin"/>
          <w:sz w:val="24"/>
          <w:szCs w:val="24"/>
          <w:rtl/>
        </w:rPr>
      </w:pPr>
    </w:p>
    <w:p w14:paraId="64AE964C" w14:textId="77777777" w:rsidR="009D0696" w:rsidRPr="009D0696" w:rsidRDefault="009D0696" w:rsidP="009D0696">
      <w:pPr>
        <w:spacing w:line="360" w:lineRule="auto"/>
        <w:rPr>
          <w:rFonts w:ascii="IranNastaliq" w:hAnsi="IranNastaliq" w:cs="B Nazanin"/>
          <w:b/>
          <w:bCs/>
          <w:sz w:val="24"/>
          <w:szCs w:val="24"/>
          <w:rtl/>
        </w:rPr>
      </w:pPr>
      <w:r w:rsidRPr="009D0696">
        <w:rPr>
          <w:rFonts w:ascii="IranNastaliq" w:hAnsi="IranNastaliq" w:cs="B Nazanin" w:hint="eastAsia"/>
          <w:b/>
          <w:bCs/>
          <w:sz w:val="24"/>
          <w:szCs w:val="24"/>
          <w:rtl/>
        </w:rPr>
        <w:t>ماده</w:t>
      </w:r>
      <w:r w:rsidRPr="009D0696">
        <w:rPr>
          <w:rFonts w:ascii="IranNastaliq" w:hAnsi="IranNastaliq" w:cs="B Nazanin"/>
          <w:b/>
          <w:bCs/>
          <w:sz w:val="24"/>
          <w:szCs w:val="24"/>
          <w:rtl/>
        </w:rPr>
        <w:t xml:space="preserve"> ۴- محل انجام کار</w:t>
      </w:r>
    </w:p>
    <w:p w14:paraId="6C69674B" w14:textId="353A4AC5" w:rsidR="009D0696" w:rsidRDefault="009D0696" w:rsidP="009D0696">
      <w:pPr>
        <w:spacing w:line="360" w:lineRule="auto"/>
        <w:rPr>
          <w:rFonts w:ascii="IranNastaliq" w:hAnsi="IranNastaliq" w:cs="B Nazanin"/>
          <w:sz w:val="24"/>
          <w:szCs w:val="24"/>
          <w:rtl/>
        </w:rPr>
      </w:pPr>
      <w:r w:rsidRPr="009D0696">
        <w:rPr>
          <w:rFonts w:ascii="IranNastaliq" w:hAnsi="IranNastaliq" w:cs="B Nazanin" w:hint="eastAsia"/>
          <w:sz w:val="24"/>
          <w:szCs w:val="24"/>
          <w:rtl/>
        </w:rPr>
        <w:t>محل</w:t>
      </w:r>
      <w:r w:rsidRPr="009D0696">
        <w:rPr>
          <w:rFonts w:ascii="IranNastaliq" w:hAnsi="IranNastaliq" w:cs="B Nazanin"/>
          <w:sz w:val="24"/>
          <w:szCs w:val="24"/>
          <w:rtl/>
        </w:rPr>
        <w:t xml:space="preserve"> انجام کار: ........................................................................</w:t>
      </w:r>
    </w:p>
    <w:p w14:paraId="4BF8905A" w14:textId="77777777" w:rsidR="009D0696" w:rsidRDefault="009D0696" w:rsidP="009D0696">
      <w:pPr>
        <w:spacing w:line="360" w:lineRule="auto"/>
        <w:rPr>
          <w:rFonts w:ascii="IranNastaliq" w:hAnsi="IranNastaliq" w:cs="B Nazanin"/>
          <w:sz w:val="24"/>
          <w:szCs w:val="24"/>
          <w:rtl/>
        </w:rPr>
      </w:pPr>
    </w:p>
    <w:p w14:paraId="0C9D44C2" w14:textId="77777777" w:rsidR="00B168A8" w:rsidRPr="009D0696" w:rsidRDefault="00B168A8" w:rsidP="009D0696">
      <w:pPr>
        <w:spacing w:line="360" w:lineRule="auto"/>
        <w:rPr>
          <w:rFonts w:ascii="IranNastaliq" w:hAnsi="IranNastaliq" w:cs="B Nazanin"/>
          <w:sz w:val="24"/>
          <w:szCs w:val="24"/>
          <w:rtl/>
        </w:rPr>
      </w:pPr>
    </w:p>
    <w:p w14:paraId="22ACA23B" w14:textId="666677E2" w:rsidR="009D0696" w:rsidRPr="009D0696" w:rsidRDefault="009D0696" w:rsidP="00B168A8">
      <w:pPr>
        <w:tabs>
          <w:tab w:val="center" w:pos="4513"/>
        </w:tabs>
        <w:spacing w:line="360" w:lineRule="auto"/>
        <w:rPr>
          <w:rFonts w:ascii="IranNastaliq" w:hAnsi="IranNastaliq" w:cs="B Nazanin"/>
          <w:b/>
          <w:bCs/>
          <w:sz w:val="24"/>
          <w:szCs w:val="24"/>
          <w:rtl/>
        </w:rPr>
      </w:pPr>
      <w:r w:rsidRPr="009D0696">
        <w:rPr>
          <w:rFonts w:ascii="IranNastaliq" w:hAnsi="IranNastaliq" w:cs="B Nazanin" w:hint="eastAsia"/>
          <w:b/>
          <w:bCs/>
          <w:sz w:val="24"/>
          <w:szCs w:val="24"/>
          <w:rtl/>
        </w:rPr>
        <w:lastRenderedPageBreak/>
        <w:t>ماده</w:t>
      </w:r>
      <w:r w:rsidRPr="009D0696">
        <w:rPr>
          <w:rFonts w:ascii="IranNastaliq" w:hAnsi="IranNastaliq" w:cs="B Nazanin"/>
          <w:b/>
          <w:bCs/>
          <w:sz w:val="24"/>
          <w:szCs w:val="24"/>
          <w:rtl/>
        </w:rPr>
        <w:t xml:space="preserve"> ۵- حقوق و مزا</w:t>
      </w:r>
      <w:r w:rsidRPr="009D0696">
        <w:rPr>
          <w:rFonts w:ascii="IranNastaliq" w:hAnsi="IranNastaliq" w:cs="B Nazanin" w:hint="cs"/>
          <w:b/>
          <w:bCs/>
          <w:sz w:val="24"/>
          <w:szCs w:val="24"/>
          <w:rtl/>
        </w:rPr>
        <w:t>ی</w:t>
      </w:r>
      <w:r w:rsidRPr="009D0696">
        <w:rPr>
          <w:rFonts w:ascii="IranNastaliq" w:hAnsi="IranNastaliq" w:cs="B Nazanin" w:hint="eastAsia"/>
          <w:b/>
          <w:bCs/>
          <w:sz w:val="24"/>
          <w:szCs w:val="24"/>
          <w:rtl/>
        </w:rPr>
        <w:t>ا</w:t>
      </w:r>
      <w:r w:rsidR="00B168A8">
        <w:rPr>
          <w:rFonts w:ascii="IranNastaliq" w:hAnsi="IranNastaliq" w:cs="B Nazanin"/>
          <w:b/>
          <w:bCs/>
          <w:sz w:val="24"/>
          <w:szCs w:val="24"/>
          <w:rtl/>
        </w:rPr>
        <w:tab/>
      </w:r>
    </w:p>
    <w:p w14:paraId="33BA613E" w14:textId="19C6A197" w:rsidR="009D0696" w:rsidRPr="009D0696" w:rsidRDefault="009D0696" w:rsidP="009D0696">
      <w:pPr>
        <w:spacing w:line="360" w:lineRule="auto"/>
        <w:rPr>
          <w:rFonts w:ascii="IranNastaliq" w:hAnsi="IranNastaliq" w:cs="B Nazanin"/>
          <w:sz w:val="24"/>
          <w:szCs w:val="24"/>
          <w:rtl/>
        </w:rPr>
      </w:pPr>
      <w:r w:rsidRPr="009D0696">
        <w:rPr>
          <w:rFonts w:ascii="IranNastaliq" w:hAnsi="IranNastaliq" w:cs="B Nazanin" w:hint="eastAsia"/>
          <w:sz w:val="24"/>
          <w:szCs w:val="24"/>
          <w:rtl/>
        </w:rPr>
        <w:t>م</w:t>
      </w:r>
      <w:r w:rsidRPr="009D0696">
        <w:rPr>
          <w:rFonts w:ascii="IranNastaliq" w:hAnsi="IranNastaliq" w:cs="B Nazanin" w:hint="cs"/>
          <w:sz w:val="24"/>
          <w:szCs w:val="24"/>
          <w:rtl/>
        </w:rPr>
        <w:t>ی</w:t>
      </w:r>
      <w:r w:rsidRPr="009D0696">
        <w:rPr>
          <w:rFonts w:ascii="IranNastaliq" w:hAnsi="IranNastaliq" w:cs="B Nazanin" w:hint="eastAsia"/>
          <w:sz w:val="24"/>
          <w:szCs w:val="24"/>
          <w:rtl/>
        </w:rPr>
        <w:t>زان</w:t>
      </w:r>
      <w:r w:rsidRPr="009D0696">
        <w:rPr>
          <w:rFonts w:ascii="IranNastaliq" w:hAnsi="IranNastaliq" w:cs="B Nazanin"/>
          <w:sz w:val="24"/>
          <w:szCs w:val="24"/>
          <w:rtl/>
        </w:rPr>
        <w:t xml:space="preserve"> حقوق کارگر مبلغ .............. ر</w:t>
      </w:r>
      <w:r w:rsidRPr="009D0696">
        <w:rPr>
          <w:rFonts w:ascii="IranNastaliq" w:hAnsi="IranNastaliq" w:cs="B Nazanin" w:hint="cs"/>
          <w:sz w:val="24"/>
          <w:szCs w:val="24"/>
          <w:rtl/>
        </w:rPr>
        <w:t>ی</w:t>
      </w:r>
      <w:r w:rsidRPr="009D0696">
        <w:rPr>
          <w:rFonts w:ascii="IranNastaliq" w:hAnsi="IranNastaliq" w:cs="B Nazanin" w:hint="eastAsia"/>
          <w:sz w:val="24"/>
          <w:szCs w:val="24"/>
          <w:rtl/>
        </w:rPr>
        <w:t>ال</w:t>
      </w:r>
      <w:r w:rsidRPr="009D0696">
        <w:rPr>
          <w:rFonts w:ascii="IranNastaliq" w:hAnsi="IranNastaliq" w:cs="B Nazanin"/>
          <w:sz w:val="24"/>
          <w:szCs w:val="24"/>
          <w:rtl/>
        </w:rPr>
        <w:t xml:space="preserve"> در ماه تع</w:t>
      </w:r>
      <w:r w:rsidRPr="009D0696">
        <w:rPr>
          <w:rFonts w:ascii="IranNastaliq" w:hAnsi="IranNastaliq" w:cs="B Nazanin" w:hint="cs"/>
          <w:sz w:val="24"/>
          <w:szCs w:val="24"/>
          <w:rtl/>
        </w:rPr>
        <w:t>یی</w:t>
      </w:r>
      <w:r w:rsidRPr="009D0696">
        <w:rPr>
          <w:rFonts w:ascii="IranNastaliq" w:hAnsi="IranNastaliq" w:cs="B Nazanin" w:hint="eastAsia"/>
          <w:sz w:val="24"/>
          <w:szCs w:val="24"/>
          <w:rtl/>
        </w:rPr>
        <w:t>ن</w:t>
      </w:r>
      <w:r w:rsidRPr="009D0696">
        <w:rPr>
          <w:rFonts w:ascii="IranNastaliq" w:hAnsi="IranNastaliq" w:cs="B Nazanin"/>
          <w:sz w:val="24"/>
          <w:szCs w:val="24"/>
          <w:rtl/>
        </w:rPr>
        <w:t xml:space="preserve"> </w:t>
      </w:r>
      <w:proofErr w:type="spellStart"/>
      <w:r w:rsidRPr="009D0696">
        <w:rPr>
          <w:rFonts w:ascii="IranNastaliq" w:hAnsi="IranNastaliq" w:cs="B Nazanin"/>
          <w:sz w:val="24"/>
          <w:szCs w:val="24"/>
          <w:rtl/>
        </w:rPr>
        <w:t>م</w:t>
      </w:r>
      <w:r w:rsidRPr="009D0696">
        <w:rPr>
          <w:rFonts w:ascii="IranNastaliq" w:hAnsi="IranNastaliq" w:cs="B Nazanin" w:hint="cs"/>
          <w:sz w:val="24"/>
          <w:szCs w:val="24"/>
          <w:rtl/>
        </w:rPr>
        <w:t>ی‌</w:t>
      </w:r>
      <w:r w:rsidRPr="009D0696">
        <w:rPr>
          <w:rFonts w:ascii="IranNastaliq" w:hAnsi="IranNastaliq" w:cs="B Nazanin" w:hint="eastAsia"/>
          <w:sz w:val="24"/>
          <w:szCs w:val="24"/>
          <w:rtl/>
        </w:rPr>
        <w:t>گردد</w:t>
      </w:r>
      <w:proofErr w:type="spellEnd"/>
      <w:r w:rsidRPr="009D0696">
        <w:rPr>
          <w:rFonts w:ascii="IranNastaliq" w:hAnsi="IranNastaliq" w:cs="B Nazanin"/>
          <w:sz w:val="24"/>
          <w:szCs w:val="24"/>
          <w:rtl/>
        </w:rPr>
        <w:t xml:space="preserve"> که مطابق مصوبات شورا</w:t>
      </w:r>
      <w:r w:rsidRPr="009D0696">
        <w:rPr>
          <w:rFonts w:ascii="IranNastaliq" w:hAnsi="IranNastaliq" w:cs="B Nazanin" w:hint="cs"/>
          <w:sz w:val="24"/>
          <w:szCs w:val="24"/>
          <w:rtl/>
        </w:rPr>
        <w:t>ی</w:t>
      </w:r>
      <w:r w:rsidRPr="009D0696">
        <w:rPr>
          <w:rFonts w:ascii="IranNastaliq" w:hAnsi="IranNastaliq" w:cs="B Nazanin"/>
          <w:sz w:val="24"/>
          <w:szCs w:val="24"/>
          <w:rtl/>
        </w:rPr>
        <w:t xml:space="preserve"> عال</w:t>
      </w:r>
      <w:r w:rsidRPr="009D0696">
        <w:rPr>
          <w:rFonts w:ascii="IranNastaliq" w:hAnsi="IranNastaliq" w:cs="B Nazanin" w:hint="cs"/>
          <w:sz w:val="24"/>
          <w:szCs w:val="24"/>
          <w:rtl/>
        </w:rPr>
        <w:t>ی</w:t>
      </w:r>
      <w:r w:rsidRPr="009D0696">
        <w:rPr>
          <w:rFonts w:ascii="IranNastaliq" w:hAnsi="IranNastaliq" w:cs="B Nazanin"/>
          <w:sz w:val="24"/>
          <w:szCs w:val="24"/>
          <w:rtl/>
        </w:rPr>
        <w:t xml:space="preserve"> کار و قوان</w:t>
      </w:r>
      <w:r w:rsidRPr="009D0696">
        <w:rPr>
          <w:rFonts w:ascii="IranNastaliq" w:hAnsi="IranNastaliq" w:cs="B Nazanin" w:hint="cs"/>
          <w:sz w:val="24"/>
          <w:szCs w:val="24"/>
          <w:rtl/>
        </w:rPr>
        <w:t>ی</w:t>
      </w:r>
      <w:r w:rsidRPr="009D0696">
        <w:rPr>
          <w:rFonts w:ascii="IranNastaliq" w:hAnsi="IranNastaliq" w:cs="B Nazanin" w:hint="eastAsia"/>
          <w:sz w:val="24"/>
          <w:szCs w:val="24"/>
          <w:rtl/>
        </w:rPr>
        <w:t>ن</w:t>
      </w:r>
      <w:r w:rsidRPr="009D0696">
        <w:rPr>
          <w:rFonts w:ascii="IranNastaliq" w:hAnsi="IranNastaliq" w:cs="B Nazanin"/>
          <w:sz w:val="24"/>
          <w:szCs w:val="24"/>
          <w:rtl/>
        </w:rPr>
        <w:t xml:space="preserve"> مربوطه </w:t>
      </w:r>
      <w:proofErr w:type="spellStart"/>
      <w:r w:rsidRPr="009D0696">
        <w:rPr>
          <w:rFonts w:ascii="IranNastaliq" w:hAnsi="IranNastaliq" w:cs="B Nazanin"/>
          <w:sz w:val="24"/>
          <w:szCs w:val="24"/>
          <w:rtl/>
        </w:rPr>
        <w:t>م</w:t>
      </w:r>
      <w:r w:rsidRPr="009D0696">
        <w:rPr>
          <w:rFonts w:ascii="IranNastaliq" w:hAnsi="IranNastaliq" w:cs="B Nazanin" w:hint="cs"/>
          <w:sz w:val="24"/>
          <w:szCs w:val="24"/>
          <w:rtl/>
        </w:rPr>
        <w:t>ی‌</w:t>
      </w:r>
      <w:r w:rsidRPr="009D0696">
        <w:rPr>
          <w:rFonts w:ascii="IranNastaliq" w:hAnsi="IranNastaliq" w:cs="B Nazanin" w:hint="eastAsia"/>
          <w:sz w:val="24"/>
          <w:szCs w:val="24"/>
          <w:rtl/>
        </w:rPr>
        <w:t>باشد</w:t>
      </w:r>
      <w:proofErr w:type="spellEnd"/>
      <w:r w:rsidRPr="009D0696">
        <w:rPr>
          <w:rFonts w:ascii="IranNastaliq" w:hAnsi="IranNastaliq" w:cs="B Nazanin"/>
          <w:sz w:val="24"/>
          <w:szCs w:val="24"/>
          <w:rtl/>
        </w:rPr>
        <w:t>.</w:t>
      </w:r>
    </w:p>
    <w:p w14:paraId="50CA45F5" w14:textId="7431EFF9" w:rsidR="009D0696" w:rsidRPr="009D0696" w:rsidRDefault="009D0696" w:rsidP="009D0696">
      <w:pPr>
        <w:spacing w:line="360" w:lineRule="auto"/>
        <w:rPr>
          <w:rFonts w:ascii="IranNastaliq" w:hAnsi="IranNastaliq" w:cs="B Nazanin"/>
          <w:sz w:val="24"/>
          <w:szCs w:val="24"/>
          <w:rtl/>
        </w:rPr>
      </w:pPr>
      <w:r w:rsidRPr="009D0696">
        <w:rPr>
          <w:rFonts w:ascii="IranNastaliq" w:hAnsi="IranNastaliq" w:cs="B Nazanin" w:hint="eastAsia"/>
          <w:sz w:val="24"/>
          <w:szCs w:val="24"/>
          <w:rtl/>
        </w:rPr>
        <w:t>سا</w:t>
      </w:r>
      <w:r w:rsidRPr="009D0696">
        <w:rPr>
          <w:rFonts w:ascii="IranNastaliq" w:hAnsi="IranNastaliq" w:cs="B Nazanin" w:hint="cs"/>
          <w:sz w:val="24"/>
          <w:szCs w:val="24"/>
          <w:rtl/>
        </w:rPr>
        <w:t>ی</w:t>
      </w:r>
      <w:r w:rsidRPr="009D0696">
        <w:rPr>
          <w:rFonts w:ascii="IranNastaliq" w:hAnsi="IranNastaliq" w:cs="B Nazanin" w:hint="eastAsia"/>
          <w:sz w:val="24"/>
          <w:szCs w:val="24"/>
          <w:rtl/>
        </w:rPr>
        <w:t>ر</w:t>
      </w:r>
      <w:r w:rsidRPr="009D0696">
        <w:rPr>
          <w:rFonts w:ascii="IranNastaliq" w:hAnsi="IranNastaliq" w:cs="B Nazanin"/>
          <w:sz w:val="24"/>
          <w:szCs w:val="24"/>
          <w:rtl/>
        </w:rPr>
        <w:t xml:space="preserve"> مزا</w:t>
      </w:r>
      <w:r w:rsidRPr="009D0696">
        <w:rPr>
          <w:rFonts w:ascii="IranNastaliq" w:hAnsi="IranNastaliq" w:cs="B Nazanin" w:hint="cs"/>
          <w:sz w:val="24"/>
          <w:szCs w:val="24"/>
          <w:rtl/>
        </w:rPr>
        <w:t>ی</w:t>
      </w:r>
      <w:r w:rsidRPr="009D0696">
        <w:rPr>
          <w:rFonts w:ascii="IranNastaliq" w:hAnsi="IranNastaliq" w:cs="B Nazanin" w:hint="eastAsia"/>
          <w:sz w:val="24"/>
          <w:szCs w:val="24"/>
          <w:rtl/>
        </w:rPr>
        <w:t>ا</w:t>
      </w:r>
      <w:r w:rsidRPr="009D0696">
        <w:rPr>
          <w:rFonts w:ascii="IranNastaliq" w:hAnsi="IranNastaliq" w:cs="B Nazanin"/>
          <w:sz w:val="24"/>
          <w:szCs w:val="24"/>
          <w:rtl/>
        </w:rPr>
        <w:t xml:space="preserve"> شامل:</w:t>
      </w:r>
    </w:p>
    <w:p w14:paraId="17919EA9" w14:textId="3AD026A8" w:rsidR="009D0696" w:rsidRPr="009D0696" w:rsidRDefault="009D0696" w:rsidP="009D0696">
      <w:pPr>
        <w:pStyle w:val="ListParagraph"/>
        <w:numPr>
          <w:ilvl w:val="0"/>
          <w:numId w:val="10"/>
        </w:numPr>
        <w:spacing w:line="360" w:lineRule="auto"/>
        <w:rPr>
          <w:rFonts w:ascii="IranNastaliq" w:hAnsi="IranNastaliq" w:cs="B Nazanin"/>
          <w:sz w:val="24"/>
          <w:szCs w:val="24"/>
          <w:rtl/>
        </w:rPr>
      </w:pPr>
      <w:r w:rsidRPr="009D0696">
        <w:rPr>
          <w:rFonts w:ascii="IranNastaliq" w:hAnsi="IranNastaliq" w:cs="B Nazanin" w:hint="eastAsia"/>
          <w:sz w:val="24"/>
          <w:szCs w:val="24"/>
          <w:rtl/>
        </w:rPr>
        <w:t>حق</w:t>
      </w:r>
      <w:r w:rsidRPr="009D0696">
        <w:rPr>
          <w:rFonts w:ascii="IranNastaliq" w:hAnsi="IranNastaliq" w:cs="B Nazanin"/>
          <w:sz w:val="24"/>
          <w:szCs w:val="24"/>
          <w:rtl/>
        </w:rPr>
        <w:t xml:space="preserve"> مسکن</w:t>
      </w:r>
    </w:p>
    <w:p w14:paraId="01A3FB46" w14:textId="5E67D6F7" w:rsidR="009D0696" w:rsidRPr="009D0696" w:rsidRDefault="009D0696" w:rsidP="009D0696">
      <w:pPr>
        <w:pStyle w:val="ListParagraph"/>
        <w:numPr>
          <w:ilvl w:val="0"/>
          <w:numId w:val="10"/>
        </w:numPr>
        <w:spacing w:line="360" w:lineRule="auto"/>
        <w:rPr>
          <w:rFonts w:ascii="IranNastaliq" w:hAnsi="IranNastaliq" w:cs="B Nazanin"/>
          <w:sz w:val="24"/>
          <w:szCs w:val="24"/>
          <w:rtl/>
        </w:rPr>
      </w:pPr>
      <w:r w:rsidRPr="009D0696">
        <w:rPr>
          <w:rFonts w:ascii="IranNastaliq" w:hAnsi="IranNastaliq" w:cs="B Nazanin" w:hint="eastAsia"/>
          <w:sz w:val="24"/>
          <w:szCs w:val="24"/>
          <w:rtl/>
        </w:rPr>
        <w:t>بن</w:t>
      </w:r>
      <w:r w:rsidRPr="009D0696">
        <w:rPr>
          <w:rFonts w:ascii="IranNastaliq" w:hAnsi="IranNastaliq" w:cs="B Nazanin"/>
          <w:sz w:val="24"/>
          <w:szCs w:val="24"/>
          <w:rtl/>
        </w:rPr>
        <w:t xml:space="preserve"> کارگر</w:t>
      </w:r>
      <w:r w:rsidRPr="009D0696">
        <w:rPr>
          <w:rFonts w:ascii="IranNastaliq" w:hAnsi="IranNastaliq" w:cs="B Nazanin" w:hint="cs"/>
          <w:sz w:val="24"/>
          <w:szCs w:val="24"/>
          <w:rtl/>
        </w:rPr>
        <w:t>ی</w:t>
      </w:r>
    </w:p>
    <w:p w14:paraId="03944FE8" w14:textId="50AEBD10" w:rsidR="009D0696" w:rsidRPr="009D0696" w:rsidRDefault="009D0696" w:rsidP="009D0696">
      <w:pPr>
        <w:pStyle w:val="ListParagraph"/>
        <w:numPr>
          <w:ilvl w:val="0"/>
          <w:numId w:val="10"/>
        </w:numPr>
        <w:spacing w:line="360" w:lineRule="auto"/>
        <w:rPr>
          <w:rFonts w:ascii="IranNastaliq" w:hAnsi="IranNastaliq" w:cs="B Nazanin"/>
          <w:sz w:val="24"/>
          <w:szCs w:val="24"/>
          <w:rtl/>
        </w:rPr>
      </w:pPr>
      <w:r w:rsidRPr="009D0696">
        <w:rPr>
          <w:rFonts w:ascii="IranNastaliq" w:hAnsi="IranNastaliq" w:cs="B Nazanin" w:hint="eastAsia"/>
          <w:sz w:val="24"/>
          <w:szCs w:val="24"/>
          <w:rtl/>
        </w:rPr>
        <w:t>حق</w:t>
      </w:r>
      <w:r w:rsidRPr="009D0696">
        <w:rPr>
          <w:rFonts w:ascii="IranNastaliq" w:hAnsi="IranNastaliq" w:cs="B Nazanin"/>
          <w:sz w:val="24"/>
          <w:szCs w:val="24"/>
          <w:rtl/>
        </w:rPr>
        <w:t xml:space="preserve"> اولاد (در صورت تعلق)</w:t>
      </w:r>
    </w:p>
    <w:p w14:paraId="44828579" w14:textId="5A97E7E7" w:rsidR="009D0696" w:rsidRPr="009D0696" w:rsidRDefault="009D0696" w:rsidP="009D0696">
      <w:pPr>
        <w:pStyle w:val="ListParagraph"/>
        <w:numPr>
          <w:ilvl w:val="0"/>
          <w:numId w:val="10"/>
        </w:numPr>
        <w:spacing w:line="360" w:lineRule="auto"/>
        <w:rPr>
          <w:rFonts w:ascii="IranNastaliq" w:hAnsi="IranNastaliq" w:cs="B Nazanin"/>
          <w:sz w:val="24"/>
          <w:szCs w:val="24"/>
          <w:rtl/>
        </w:rPr>
      </w:pPr>
      <w:proofErr w:type="spellStart"/>
      <w:r w:rsidRPr="009D0696">
        <w:rPr>
          <w:rFonts w:ascii="IranNastaliq" w:hAnsi="IranNastaliq" w:cs="B Nazanin" w:hint="eastAsia"/>
          <w:sz w:val="24"/>
          <w:szCs w:val="24"/>
          <w:rtl/>
        </w:rPr>
        <w:t>اضافه‌کار</w:t>
      </w:r>
      <w:r w:rsidRPr="009D0696">
        <w:rPr>
          <w:rFonts w:ascii="IranNastaliq" w:hAnsi="IranNastaliq" w:cs="B Nazanin" w:hint="cs"/>
          <w:sz w:val="24"/>
          <w:szCs w:val="24"/>
          <w:rtl/>
        </w:rPr>
        <w:t>ی</w:t>
      </w:r>
      <w:proofErr w:type="spellEnd"/>
      <w:r w:rsidRPr="009D0696">
        <w:rPr>
          <w:rFonts w:ascii="IranNastaliq" w:hAnsi="IranNastaliq" w:cs="B Nazanin"/>
          <w:sz w:val="24"/>
          <w:szCs w:val="24"/>
          <w:rtl/>
        </w:rPr>
        <w:t xml:space="preserve"> (در صورت انجام کار اضاف</w:t>
      </w:r>
      <w:r w:rsidRPr="009D0696">
        <w:rPr>
          <w:rFonts w:ascii="IranNastaliq" w:hAnsi="IranNastaliq" w:cs="B Nazanin" w:hint="cs"/>
          <w:sz w:val="24"/>
          <w:szCs w:val="24"/>
          <w:rtl/>
        </w:rPr>
        <w:t>ی</w:t>
      </w:r>
      <w:r w:rsidRPr="009D0696">
        <w:rPr>
          <w:rFonts w:ascii="IranNastaliq" w:hAnsi="IranNastaliq" w:cs="B Nazanin"/>
          <w:sz w:val="24"/>
          <w:szCs w:val="24"/>
          <w:rtl/>
        </w:rPr>
        <w:t>)</w:t>
      </w:r>
    </w:p>
    <w:p w14:paraId="5E475530" w14:textId="77777777" w:rsidR="009D0696" w:rsidRPr="009D0696" w:rsidRDefault="009D0696" w:rsidP="009D0696">
      <w:pPr>
        <w:pStyle w:val="ListParagraph"/>
        <w:numPr>
          <w:ilvl w:val="0"/>
          <w:numId w:val="10"/>
        </w:numPr>
        <w:spacing w:line="360" w:lineRule="auto"/>
        <w:rPr>
          <w:rFonts w:ascii="IranNastaliq" w:hAnsi="IranNastaliq" w:cs="B Nazanin"/>
          <w:sz w:val="24"/>
          <w:szCs w:val="24"/>
          <w:rtl/>
        </w:rPr>
      </w:pPr>
      <w:r w:rsidRPr="009D0696">
        <w:rPr>
          <w:rFonts w:ascii="IranNastaliq" w:hAnsi="IranNastaliq" w:cs="B Nazanin" w:hint="eastAsia"/>
          <w:sz w:val="24"/>
          <w:szCs w:val="24"/>
          <w:rtl/>
        </w:rPr>
        <w:t>سا</w:t>
      </w:r>
      <w:r w:rsidRPr="009D0696">
        <w:rPr>
          <w:rFonts w:ascii="IranNastaliq" w:hAnsi="IranNastaliq" w:cs="B Nazanin" w:hint="cs"/>
          <w:sz w:val="24"/>
          <w:szCs w:val="24"/>
          <w:rtl/>
        </w:rPr>
        <w:t>ی</w:t>
      </w:r>
      <w:r w:rsidRPr="009D0696">
        <w:rPr>
          <w:rFonts w:ascii="IranNastaliq" w:hAnsi="IranNastaliq" w:cs="B Nazanin" w:hint="eastAsia"/>
          <w:sz w:val="24"/>
          <w:szCs w:val="24"/>
          <w:rtl/>
        </w:rPr>
        <w:t>ر</w:t>
      </w:r>
      <w:r w:rsidRPr="009D0696">
        <w:rPr>
          <w:rFonts w:ascii="IranNastaliq" w:hAnsi="IranNastaliq" w:cs="B Nazanin"/>
          <w:sz w:val="24"/>
          <w:szCs w:val="24"/>
          <w:rtl/>
        </w:rPr>
        <w:t xml:space="preserve"> مزا</w:t>
      </w:r>
      <w:r w:rsidRPr="009D0696">
        <w:rPr>
          <w:rFonts w:ascii="IranNastaliq" w:hAnsi="IranNastaliq" w:cs="B Nazanin" w:hint="cs"/>
          <w:sz w:val="24"/>
          <w:szCs w:val="24"/>
          <w:rtl/>
        </w:rPr>
        <w:t>ی</w:t>
      </w:r>
      <w:r w:rsidRPr="009D0696">
        <w:rPr>
          <w:rFonts w:ascii="IranNastaliq" w:hAnsi="IranNastaliq" w:cs="B Nazanin" w:hint="eastAsia"/>
          <w:sz w:val="24"/>
          <w:szCs w:val="24"/>
          <w:rtl/>
        </w:rPr>
        <w:t>ا</w:t>
      </w:r>
      <w:r w:rsidRPr="009D0696">
        <w:rPr>
          <w:rFonts w:ascii="IranNastaliq" w:hAnsi="IranNastaliq" w:cs="B Nazanin" w:hint="cs"/>
          <w:sz w:val="24"/>
          <w:szCs w:val="24"/>
          <w:rtl/>
        </w:rPr>
        <w:t>ی</w:t>
      </w:r>
      <w:r w:rsidRPr="009D0696">
        <w:rPr>
          <w:rFonts w:ascii="IranNastaliq" w:hAnsi="IranNastaliq" w:cs="B Nazanin"/>
          <w:sz w:val="24"/>
          <w:szCs w:val="24"/>
          <w:rtl/>
        </w:rPr>
        <w:t xml:space="preserve"> قانون</w:t>
      </w:r>
      <w:r w:rsidRPr="009D0696">
        <w:rPr>
          <w:rFonts w:ascii="IranNastaliq" w:hAnsi="IranNastaliq" w:cs="B Nazanin" w:hint="cs"/>
          <w:sz w:val="24"/>
          <w:szCs w:val="24"/>
          <w:rtl/>
        </w:rPr>
        <w:t>ی</w:t>
      </w:r>
    </w:p>
    <w:p w14:paraId="719BF14B" w14:textId="77777777" w:rsidR="009D0696" w:rsidRPr="009D0696" w:rsidRDefault="009D0696" w:rsidP="009D0696">
      <w:pPr>
        <w:spacing w:line="360" w:lineRule="auto"/>
        <w:rPr>
          <w:rFonts w:ascii="IranNastaliq" w:hAnsi="IranNastaliq" w:cs="B Nazanin"/>
          <w:sz w:val="24"/>
          <w:szCs w:val="24"/>
          <w:rtl/>
        </w:rPr>
      </w:pPr>
    </w:p>
    <w:p w14:paraId="0684C8CE" w14:textId="77777777" w:rsidR="009D0696" w:rsidRPr="009D0696" w:rsidRDefault="009D0696" w:rsidP="009D0696">
      <w:pPr>
        <w:spacing w:line="360" w:lineRule="auto"/>
        <w:rPr>
          <w:rFonts w:ascii="IranNastaliq" w:hAnsi="IranNastaliq" w:cs="B Nazanin"/>
          <w:b/>
          <w:bCs/>
          <w:sz w:val="24"/>
          <w:szCs w:val="24"/>
          <w:rtl/>
        </w:rPr>
      </w:pPr>
      <w:r w:rsidRPr="009D0696">
        <w:rPr>
          <w:rFonts w:ascii="IranNastaliq" w:hAnsi="IranNastaliq" w:cs="B Nazanin" w:hint="eastAsia"/>
          <w:b/>
          <w:bCs/>
          <w:sz w:val="24"/>
          <w:szCs w:val="24"/>
          <w:rtl/>
        </w:rPr>
        <w:t>ماده</w:t>
      </w:r>
      <w:r w:rsidRPr="009D0696">
        <w:rPr>
          <w:rFonts w:ascii="IranNastaliq" w:hAnsi="IranNastaliq" w:cs="B Nazanin"/>
          <w:b/>
          <w:bCs/>
          <w:sz w:val="24"/>
          <w:szCs w:val="24"/>
          <w:rtl/>
        </w:rPr>
        <w:t xml:space="preserve"> ۶- ساعات کار</w:t>
      </w:r>
    </w:p>
    <w:p w14:paraId="2F18325F" w14:textId="77777777" w:rsidR="009D0696" w:rsidRPr="009D0696" w:rsidRDefault="009D0696" w:rsidP="009D0696">
      <w:pPr>
        <w:spacing w:line="360" w:lineRule="auto"/>
        <w:rPr>
          <w:rFonts w:ascii="IranNastaliq" w:hAnsi="IranNastaliq" w:cs="B Nazanin"/>
          <w:sz w:val="24"/>
          <w:szCs w:val="24"/>
          <w:rtl/>
        </w:rPr>
      </w:pPr>
      <w:r w:rsidRPr="009D0696">
        <w:rPr>
          <w:rFonts w:ascii="IranNastaliq" w:hAnsi="IranNastaliq" w:cs="B Nazanin" w:hint="eastAsia"/>
          <w:sz w:val="24"/>
          <w:szCs w:val="24"/>
          <w:rtl/>
        </w:rPr>
        <w:t>ساعات</w:t>
      </w:r>
      <w:r w:rsidRPr="009D0696">
        <w:rPr>
          <w:rFonts w:ascii="IranNastaliq" w:hAnsi="IranNastaliq" w:cs="B Nazanin"/>
          <w:sz w:val="24"/>
          <w:szCs w:val="24"/>
          <w:rtl/>
        </w:rPr>
        <w:t xml:space="preserve"> کار روزانه .............. ساعت و هفتگ</w:t>
      </w:r>
      <w:r w:rsidRPr="009D0696">
        <w:rPr>
          <w:rFonts w:ascii="IranNastaliq" w:hAnsi="IranNastaliq" w:cs="B Nazanin" w:hint="cs"/>
          <w:sz w:val="24"/>
          <w:szCs w:val="24"/>
          <w:rtl/>
        </w:rPr>
        <w:t>ی</w:t>
      </w:r>
      <w:r w:rsidRPr="009D0696">
        <w:rPr>
          <w:rFonts w:ascii="IranNastaliq" w:hAnsi="IranNastaliq" w:cs="B Nazanin"/>
          <w:sz w:val="24"/>
          <w:szCs w:val="24"/>
          <w:rtl/>
        </w:rPr>
        <w:t xml:space="preserve"> .............. ساعت (حداکثر 44 ساعت در هفته) تع</w:t>
      </w:r>
      <w:r w:rsidRPr="009D0696">
        <w:rPr>
          <w:rFonts w:ascii="IranNastaliq" w:hAnsi="IranNastaliq" w:cs="B Nazanin" w:hint="cs"/>
          <w:sz w:val="24"/>
          <w:szCs w:val="24"/>
          <w:rtl/>
        </w:rPr>
        <w:t>یی</w:t>
      </w:r>
      <w:r w:rsidRPr="009D0696">
        <w:rPr>
          <w:rFonts w:ascii="IranNastaliq" w:hAnsi="IranNastaliq" w:cs="B Nazanin" w:hint="eastAsia"/>
          <w:sz w:val="24"/>
          <w:szCs w:val="24"/>
          <w:rtl/>
        </w:rPr>
        <w:t>ن</w:t>
      </w:r>
      <w:r w:rsidRPr="009D0696">
        <w:rPr>
          <w:rFonts w:ascii="IranNastaliq" w:hAnsi="IranNastaliq" w:cs="B Nazanin"/>
          <w:sz w:val="24"/>
          <w:szCs w:val="24"/>
          <w:rtl/>
        </w:rPr>
        <w:t xml:space="preserve"> </w:t>
      </w:r>
      <w:proofErr w:type="spellStart"/>
      <w:r w:rsidRPr="009D0696">
        <w:rPr>
          <w:rFonts w:ascii="IranNastaliq" w:hAnsi="IranNastaliq" w:cs="B Nazanin"/>
          <w:sz w:val="24"/>
          <w:szCs w:val="24"/>
          <w:rtl/>
        </w:rPr>
        <w:t>م</w:t>
      </w:r>
      <w:r w:rsidRPr="009D0696">
        <w:rPr>
          <w:rFonts w:ascii="IranNastaliq" w:hAnsi="IranNastaliq" w:cs="B Nazanin" w:hint="cs"/>
          <w:sz w:val="24"/>
          <w:szCs w:val="24"/>
          <w:rtl/>
        </w:rPr>
        <w:t>ی‌</w:t>
      </w:r>
      <w:r w:rsidRPr="009D0696">
        <w:rPr>
          <w:rFonts w:ascii="IranNastaliq" w:hAnsi="IranNastaliq" w:cs="B Nazanin" w:hint="eastAsia"/>
          <w:sz w:val="24"/>
          <w:szCs w:val="24"/>
          <w:rtl/>
        </w:rPr>
        <w:t>گردد</w:t>
      </w:r>
      <w:proofErr w:type="spellEnd"/>
      <w:r w:rsidRPr="009D0696">
        <w:rPr>
          <w:rFonts w:ascii="IranNastaliq" w:hAnsi="IranNastaliq" w:cs="B Nazanin"/>
          <w:sz w:val="24"/>
          <w:szCs w:val="24"/>
          <w:rtl/>
        </w:rPr>
        <w:t>.</w:t>
      </w:r>
    </w:p>
    <w:p w14:paraId="4E512E71" w14:textId="77777777" w:rsidR="009D0696" w:rsidRPr="009D0696" w:rsidRDefault="009D0696" w:rsidP="009D0696">
      <w:pPr>
        <w:spacing w:line="360" w:lineRule="auto"/>
        <w:rPr>
          <w:rFonts w:ascii="IranNastaliq" w:hAnsi="IranNastaliq" w:cs="B Nazanin"/>
          <w:sz w:val="24"/>
          <w:szCs w:val="24"/>
          <w:rtl/>
        </w:rPr>
      </w:pPr>
    </w:p>
    <w:p w14:paraId="1B6F8D47" w14:textId="77777777" w:rsidR="009D0696" w:rsidRPr="009D0696" w:rsidRDefault="009D0696" w:rsidP="009D0696">
      <w:pPr>
        <w:spacing w:line="360" w:lineRule="auto"/>
        <w:rPr>
          <w:rFonts w:ascii="IranNastaliq" w:hAnsi="IranNastaliq" w:cs="B Nazanin"/>
          <w:b/>
          <w:bCs/>
          <w:sz w:val="24"/>
          <w:szCs w:val="24"/>
          <w:rtl/>
        </w:rPr>
      </w:pPr>
      <w:r w:rsidRPr="009D0696">
        <w:rPr>
          <w:rFonts w:ascii="IranNastaliq" w:hAnsi="IranNastaliq" w:cs="B Nazanin" w:hint="eastAsia"/>
          <w:b/>
          <w:bCs/>
          <w:sz w:val="24"/>
          <w:szCs w:val="24"/>
          <w:rtl/>
        </w:rPr>
        <w:t>ماده</w:t>
      </w:r>
      <w:r w:rsidRPr="009D0696">
        <w:rPr>
          <w:rFonts w:ascii="IranNastaliq" w:hAnsi="IranNastaliq" w:cs="B Nazanin"/>
          <w:b/>
          <w:bCs/>
          <w:sz w:val="24"/>
          <w:szCs w:val="24"/>
          <w:rtl/>
        </w:rPr>
        <w:t xml:space="preserve"> ۷- مرخص</w:t>
      </w:r>
      <w:r w:rsidRPr="009D0696">
        <w:rPr>
          <w:rFonts w:ascii="IranNastaliq" w:hAnsi="IranNastaliq" w:cs="B Nazanin" w:hint="cs"/>
          <w:b/>
          <w:bCs/>
          <w:sz w:val="24"/>
          <w:szCs w:val="24"/>
          <w:rtl/>
        </w:rPr>
        <w:t>ی</w:t>
      </w:r>
    </w:p>
    <w:p w14:paraId="218BA9AC" w14:textId="77777777" w:rsidR="009D0696" w:rsidRPr="009D0696" w:rsidRDefault="009D0696" w:rsidP="009D0696">
      <w:pPr>
        <w:spacing w:line="360" w:lineRule="auto"/>
        <w:rPr>
          <w:rFonts w:ascii="IranNastaliq" w:hAnsi="IranNastaliq" w:cs="B Nazanin"/>
          <w:sz w:val="24"/>
          <w:szCs w:val="24"/>
          <w:rtl/>
        </w:rPr>
      </w:pPr>
      <w:r w:rsidRPr="009D0696">
        <w:rPr>
          <w:rFonts w:ascii="IranNastaliq" w:hAnsi="IranNastaliq" w:cs="B Nazanin" w:hint="eastAsia"/>
          <w:sz w:val="24"/>
          <w:szCs w:val="24"/>
          <w:rtl/>
        </w:rPr>
        <w:t>کارگر</w:t>
      </w:r>
      <w:r w:rsidRPr="009D0696">
        <w:rPr>
          <w:rFonts w:ascii="IranNastaliq" w:hAnsi="IranNastaliq" w:cs="B Nazanin"/>
          <w:sz w:val="24"/>
          <w:szCs w:val="24"/>
          <w:rtl/>
        </w:rPr>
        <w:t xml:space="preserve"> مشمول مرخص</w:t>
      </w:r>
      <w:r w:rsidRPr="009D0696">
        <w:rPr>
          <w:rFonts w:ascii="IranNastaliq" w:hAnsi="IranNastaliq" w:cs="B Nazanin" w:hint="cs"/>
          <w:sz w:val="24"/>
          <w:szCs w:val="24"/>
          <w:rtl/>
        </w:rPr>
        <w:t>ی</w:t>
      </w:r>
      <w:r w:rsidRPr="009D0696">
        <w:rPr>
          <w:rFonts w:ascii="IranNastaliq" w:hAnsi="IranNastaliq" w:cs="B Nazanin"/>
          <w:sz w:val="24"/>
          <w:szCs w:val="24"/>
          <w:rtl/>
        </w:rPr>
        <w:t xml:space="preserve"> استحقاق</w:t>
      </w:r>
      <w:r w:rsidRPr="009D0696">
        <w:rPr>
          <w:rFonts w:ascii="IranNastaliq" w:hAnsi="IranNastaliq" w:cs="B Nazanin" w:hint="cs"/>
          <w:sz w:val="24"/>
          <w:szCs w:val="24"/>
          <w:rtl/>
        </w:rPr>
        <w:t>ی</w:t>
      </w:r>
      <w:r w:rsidRPr="009D0696">
        <w:rPr>
          <w:rFonts w:ascii="IranNastaliq" w:hAnsi="IranNastaliq" w:cs="B Nazanin"/>
          <w:sz w:val="24"/>
          <w:szCs w:val="24"/>
          <w:rtl/>
        </w:rPr>
        <w:t xml:space="preserve"> سالانه طبق قانون کار (حداقل 26 روز کار</w:t>
      </w:r>
      <w:r w:rsidRPr="009D0696">
        <w:rPr>
          <w:rFonts w:ascii="IranNastaliq" w:hAnsi="IranNastaliq" w:cs="B Nazanin" w:hint="cs"/>
          <w:sz w:val="24"/>
          <w:szCs w:val="24"/>
          <w:rtl/>
        </w:rPr>
        <w:t>ی</w:t>
      </w:r>
      <w:r w:rsidRPr="009D0696">
        <w:rPr>
          <w:rFonts w:ascii="IranNastaliq" w:hAnsi="IranNastaliq" w:cs="B Nazanin"/>
          <w:sz w:val="24"/>
          <w:szCs w:val="24"/>
          <w:rtl/>
        </w:rPr>
        <w:t xml:space="preserve"> در سال) </w:t>
      </w:r>
      <w:proofErr w:type="spellStart"/>
      <w:r w:rsidRPr="009D0696">
        <w:rPr>
          <w:rFonts w:ascii="IranNastaliq" w:hAnsi="IranNastaliq" w:cs="B Nazanin"/>
          <w:sz w:val="24"/>
          <w:szCs w:val="24"/>
          <w:rtl/>
        </w:rPr>
        <w:t>م</w:t>
      </w:r>
      <w:r w:rsidRPr="009D0696">
        <w:rPr>
          <w:rFonts w:ascii="IranNastaliq" w:hAnsi="IranNastaliq" w:cs="B Nazanin" w:hint="cs"/>
          <w:sz w:val="24"/>
          <w:szCs w:val="24"/>
          <w:rtl/>
        </w:rPr>
        <w:t>ی‌</w:t>
      </w:r>
      <w:r w:rsidRPr="009D0696">
        <w:rPr>
          <w:rFonts w:ascii="IranNastaliq" w:hAnsi="IranNastaliq" w:cs="B Nazanin" w:hint="eastAsia"/>
          <w:sz w:val="24"/>
          <w:szCs w:val="24"/>
          <w:rtl/>
        </w:rPr>
        <w:t>باشد</w:t>
      </w:r>
      <w:proofErr w:type="spellEnd"/>
      <w:r w:rsidRPr="009D0696">
        <w:rPr>
          <w:rFonts w:ascii="IranNastaliq" w:hAnsi="IranNastaliq" w:cs="B Nazanin"/>
          <w:sz w:val="24"/>
          <w:szCs w:val="24"/>
          <w:rtl/>
        </w:rPr>
        <w:t>.</w:t>
      </w:r>
    </w:p>
    <w:p w14:paraId="05F8ECE7" w14:textId="77777777" w:rsidR="009D0696" w:rsidRPr="009D0696" w:rsidRDefault="009D0696" w:rsidP="009D0696">
      <w:pPr>
        <w:spacing w:line="360" w:lineRule="auto"/>
        <w:rPr>
          <w:rFonts w:ascii="IranNastaliq" w:hAnsi="IranNastaliq" w:cs="B Nazanin"/>
          <w:sz w:val="24"/>
          <w:szCs w:val="24"/>
          <w:rtl/>
        </w:rPr>
      </w:pPr>
    </w:p>
    <w:p w14:paraId="39A4FCFC" w14:textId="77777777" w:rsidR="009D0696" w:rsidRPr="009D0696" w:rsidRDefault="009D0696" w:rsidP="009D0696">
      <w:pPr>
        <w:spacing w:line="360" w:lineRule="auto"/>
        <w:rPr>
          <w:rFonts w:ascii="IranNastaliq" w:hAnsi="IranNastaliq" w:cs="B Nazanin"/>
          <w:b/>
          <w:bCs/>
          <w:sz w:val="24"/>
          <w:szCs w:val="24"/>
          <w:rtl/>
        </w:rPr>
      </w:pPr>
      <w:r w:rsidRPr="009D0696">
        <w:rPr>
          <w:rFonts w:ascii="IranNastaliq" w:hAnsi="IranNastaliq" w:cs="B Nazanin" w:hint="eastAsia"/>
          <w:b/>
          <w:bCs/>
          <w:sz w:val="24"/>
          <w:szCs w:val="24"/>
          <w:rtl/>
        </w:rPr>
        <w:t>ماده</w:t>
      </w:r>
      <w:r w:rsidRPr="009D0696">
        <w:rPr>
          <w:rFonts w:ascii="IranNastaliq" w:hAnsi="IranNastaliq" w:cs="B Nazanin"/>
          <w:b/>
          <w:bCs/>
          <w:sz w:val="24"/>
          <w:szCs w:val="24"/>
          <w:rtl/>
        </w:rPr>
        <w:t xml:space="preserve"> ۸- ب</w:t>
      </w:r>
      <w:r w:rsidRPr="009D0696">
        <w:rPr>
          <w:rFonts w:ascii="IranNastaliq" w:hAnsi="IranNastaliq" w:cs="B Nazanin" w:hint="cs"/>
          <w:b/>
          <w:bCs/>
          <w:sz w:val="24"/>
          <w:szCs w:val="24"/>
          <w:rtl/>
        </w:rPr>
        <w:t>ی</w:t>
      </w:r>
      <w:r w:rsidRPr="009D0696">
        <w:rPr>
          <w:rFonts w:ascii="IranNastaliq" w:hAnsi="IranNastaliq" w:cs="B Nazanin" w:hint="eastAsia"/>
          <w:b/>
          <w:bCs/>
          <w:sz w:val="24"/>
          <w:szCs w:val="24"/>
          <w:rtl/>
        </w:rPr>
        <w:t>مه</w:t>
      </w:r>
    </w:p>
    <w:p w14:paraId="098A29B0" w14:textId="77777777" w:rsidR="009D0696" w:rsidRPr="009D0696" w:rsidRDefault="009D0696" w:rsidP="009D0696">
      <w:pPr>
        <w:spacing w:line="360" w:lineRule="auto"/>
        <w:rPr>
          <w:rFonts w:ascii="IranNastaliq" w:hAnsi="IranNastaliq" w:cs="B Nazanin"/>
          <w:sz w:val="24"/>
          <w:szCs w:val="24"/>
          <w:rtl/>
        </w:rPr>
      </w:pPr>
      <w:r w:rsidRPr="009D0696">
        <w:rPr>
          <w:rFonts w:ascii="IranNastaliq" w:hAnsi="IranNastaliq" w:cs="B Nazanin" w:hint="eastAsia"/>
          <w:sz w:val="24"/>
          <w:szCs w:val="24"/>
          <w:rtl/>
        </w:rPr>
        <w:t>کارفرما</w:t>
      </w:r>
      <w:r w:rsidRPr="009D0696">
        <w:rPr>
          <w:rFonts w:ascii="IranNastaliq" w:hAnsi="IranNastaliq" w:cs="B Nazanin"/>
          <w:sz w:val="24"/>
          <w:szCs w:val="24"/>
          <w:rtl/>
        </w:rPr>
        <w:t xml:space="preserve"> موظف است از تار</w:t>
      </w:r>
      <w:r w:rsidRPr="009D0696">
        <w:rPr>
          <w:rFonts w:ascii="IranNastaliq" w:hAnsi="IranNastaliq" w:cs="B Nazanin" w:hint="cs"/>
          <w:sz w:val="24"/>
          <w:szCs w:val="24"/>
          <w:rtl/>
        </w:rPr>
        <w:t>ی</w:t>
      </w:r>
      <w:r w:rsidRPr="009D0696">
        <w:rPr>
          <w:rFonts w:ascii="IranNastaliq" w:hAnsi="IranNastaliq" w:cs="B Nazanin" w:hint="eastAsia"/>
          <w:sz w:val="24"/>
          <w:szCs w:val="24"/>
          <w:rtl/>
        </w:rPr>
        <w:t>خ</w:t>
      </w:r>
      <w:r w:rsidRPr="009D0696">
        <w:rPr>
          <w:rFonts w:ascii="IranNastaliq" w:hAnsi="IranNastaliq" w:cs="B Nazanin"/>
          <w:sz w:val="24"/>
          <w:szCs w:val="24"/>
          <w:rtl/>
        </w:rPr>
        <w:t xml:space="preserve"> شروع به کار، کارگر را نزد سازمان تأم</w:t>
      </w:r>
      <w:r w:rsidRPr="009D0696">
        <w:rPr>
          <w:rFonts w:ascii="IranNastaliq" w:hAnsi="IranNastaliq" w:cs="B Nazanin" w:hint="cs"/>
          <w:sz w:val="24"/>
          <w:szCs w:val="24"/>
          <w:rtl/>
        </w:rPr>
        <w:t>ی</w:t>
      </w:r>
      <w:r w:rsidRPr="009D0696">
        <w:rPr>
          <w:rFonts w:ascii="IranNastaliq" w:hAnsi="IranNastaliq" w:cs="B Nazanin" w:hint="eastAsia"/>
          <w:sz w:val="24"/>
          <w:szCs w:val="24"/>
          <w:rtl/>
        </w:rPr>
        <w:t>ن</w:t>
      </w:r>
      <w:r w:rsidRPr="009D0696">
        <w:rPr>
          <w:rFonts w:ascii="IranNastaliq" w:hAnsi="IranNastaliq" w:cs="B Nazanin"/>
          <w:sz w:val="24"/>
          <w:szCs w:val="24"/>
          <w:rtl/>
        </w:rPr>
        <w:t xml:space="preserve"> اجتماع</w:t>
      </w:r>
      <w:r w:rsidRPr="009D0696">
        <w:rPr>
          <w:rFonts w:ascii="IranNastaliq" w:hAnsi="IranNastaliq" w:cs="B Nazanin" w:hint="cs"/>
          <w:sz w:val="24"/>
          <w:szCs w:val="24"/>
          <w:rtl/>
        </w:rPr>
        <w:t>ی</w:t>
      </w:r>
      <w:r w:rsidRPr="009D0696">
        <w:rPr>
          <w:rFonts w:ascii="IranNastaliq" w:hAnsi="IranNastaliq" w:cs="B Nazanin"/>
          <w:sz w:val="24"/>
          <w:szCs w:val="24"/>
          <w:rtl/>
        </w:rPr>
        <w:t xml:space="preserve"> ب</w:t>
      </w:r>
      <w:r w:rsidRPr="009D0696">
        <w:rPr>
          <w:rFonts w:ascii="IranNastaliq" w:hAnsi="IranNastaliq" w:cs="B Nazanin" w:hint="cs"/>
          <w:sz w:val="24"/>
          <w:szCs w:val="24"/>
          <w:rtl/>
        </w:rPr>
        <w:t>ی</w:t>
      </w:r>
      <w:r w:rsidRPr="009D0696">
        <w:rPr>
          <w:rFonts w:ascii="IranNastaliq" w:hAnsi="IranNastaliq" w:cs="B Nazanin" w:hint="eastAsia"/>
          <w:sz w:val="24"/>
          <w:szCs w:val="24"/>
          <w:rtl/>
        </w:rPr>
        <w:t>مه</w:t>
      </w:r>
      <w:r w:rsidRPr="009D0696">
        <w:rPr>
          <w:rFonts w:ascii="IranNastaliq" w:hAnsi="IranNastaliq" w:cs="B Nazanin"/>
          <w:sz w:val="24"/>
          <w:szCs w:val="24"/>
          <w:rtl/>
        </w:rPr>
        <w:t xml:space="preserve"> نما</w:t>
      </w:r>
      <w:r w:rsidRPr="009D0696">
        <w:rPr>
          <w:rFonts w:ascii="IranNastaliq" w:hAnsi="IranNastaliq" w:cs="B Nazanin" w:hint="cs"/>
          <w:sz w:val="24"/>
          <w:szCs w:val="24"/>
          <w:rtl/>
        </w:rPr>
        <w:t>ی</w:t>
      </w:r>
      <w:r w:rsidRPr="009D0696">
        <w:rPr>
          <w:rFonts w:ascii="IranNastaliq" w:hAnsi="IranNastaliq" w:cs="B Nazanin" w:hint="eastAsia"/>
          <w:sz w:val="24"/>
          <w:szCs w:val="24"/>
          <w:rtl/>
        </w:rPr>
        <w:t>د</w:t>
      </w:r>
      <w:r w:rsidRPr="009D0696">
        <w:rPr>
          <w:rFonts w:ascii="IranNastaliq" w:hAnsi="IranNastaliq" w:cs="B Nazanin"/>
          <w:sz w:val="24"/>
          <w:szCs w:val="24"/>
          <w:rtl/>
        </w:rPr>
        <w:t>.</w:t>
      </w:r>
    </w:p>
    <w:p w14:paraId="146E0C1F" w14:textId="77777777" w:rsidR="009D0696" w:rsidRPr="009D0696" w:rsidRDefault="009D0696" w:rsidP="009D0696">
      <w:pPr>
        <w:spacing w:line="360" w:lineRule="auto"/>
        <w:rPr>
          <w:rFonts w:ascii="IranNastaliq" w:hAnsi="IranNastaliq" w:cs="B Nazanin"/>
          <w:sz w:val="24"/>
          <w:szCs w:val="24"/>
          <w:rtl/>
        </w:rPr>
      </w:pPr>
    </w:p>
    <w:p w14:paraId="5CD3CA2A" w14:textId="77777777" w:rsidR="009D0696" w:rsidRPr="009D0696" w:rsidRDefault="009D0696" w:rsidP="009D0696">
      <w:pPr>
        <w:spacing w:line="360" w:lineRule="auto"/>
        <w:rPr>
          <w:rFonts w:ascii="IranNastaliq" w:hAnsi="IranNastaliq" w:cs="B Nazanin"/>
          <w:b/>
          <w:bCs/>
          <w:sz w:val="24"/>
          <w:szCs w:val="24"/>
          <w:rtl/>
        </w:rPr>
      </w:pPr>
      <w:r w:rsidRPr="009D0696">
        <w:rPr>
          <w:rFonts w:ascii="IranNastaliq" w:hAnsi="IranNastaliq" w:cs="B Nazanin" w:hint="eastAsia"/>
          <w:b/>
          <w:bCs/>
          <w:sz w:val="24"/>
          <w:szCs w:val="24"/>
          <w:rtl/>
        </w:rPr>
        <w:t>ماده</w:t>
      </w:r>
      <w:r w:rsidRPr="009D0696">
        <w:rPr>
          <w:rFonts w:ascii="IranNastaliq" w:hAnsi="IranNastaliq" w:cs="B Nazanin"/>
          <w:b/>
          <w:bCs/>
          <w:sz w:val="24"/>
          <w:szCs w:val="24"/>
          <w:rtl/>
        </w:rPr>
        <w:t xml:space="preserve"> ۹- تعهدات کارگر</w:t>
      </w:r>
    </w:p>
    <w:p w14:paraId="412A4B00" w14:textId="39BAC0CB" w:rsidR="009D0696" w:rsidRPr="009D0696" w:rsidRDefault="009D0696" w:rsidP="009D0696">
      <w:pPr>
        <w:spacing w:line="360" w:lineRule="auto"/>
        <w:rPr>
          <w:rFonts w:ascii="IranNastaliq" w:hAnsi="IranNastaliq" w:cs="B Nazanin"/>
          <w:sz w:val="24"/>
          <w:szCs w:val="24"/>
          <w:rtl/>
        </w:rPr>
      </w:pPr>
      <w:r w:rsidRPr="009D0696">
        <w:rPr>
          <w:rFonts w:ascii="IranNastaliq" w:hAnsi="IranNastaliq" w:cs="B Nazanin" w:hint="eastAsia"/>
          <w:sz w:val="24"/>
          <w:szCs w:val="24"/>
          <w:rtl/>
        </w:rPr>
        <w:t>کارگر</w:t>
      </w:r>
      <w:r w:rsidRPr="009D0696">
        <w:rPr>
          <w:rFonts w:ascii="IranNastaliq" w:hAnsi="IranNastaliq" w:cs="B Nazanin"/>
          <w:sz w:val="24"/>
          <w:szCs w:val="24"/>
          <w:rtl/>
        </w:rPr>
        <w:t xml:space="preserve"> متعهد </w:t>
      </w:r>
      <w:proofErr w:type="spellStart"/>
      <w:r w:rsidRPr="009D0696">
        <w:rPr>
          <w:rFonts w:ascii="IranNastaliq" w:hAnsi="IranNastaliq" w:cs="B Nazanin"/>
          <w:sz w:val="24"/>
          <w:szCs w:val="24"/>
          <w:rtl/>
        </w:rPr>
        <w:t>م</w:t>
      </w:r>
      <w:r w:rsidRPr="009D0696">
        <w:rPr>
          <w:rFonts w:ascii="IranNastaliq" w:hAnsi="IranNastaliq" w:cs="B Nazanin" w:hint="cs"/>
          <w:sz w:val="24"/>
          <w:szCs w:val="24"/>
          <w:rtl/>
        </w:rPr>
        <w:t>ی‌</w:t>
      </w:r>
      <w:r w:rsidRPr="009D0696">
        <w:rPr>
          <w:rFonts w:ascii="IranNastaliq" w:hAnsi="IranNastaliq" w:cs="B Nazanin" w:hint="eastAsia"/>
          <w:sz w:val="24"/>
          <w:szCs w:val="24"/>
          <w:rtl/>
        </w:rPr>
        <w:t>شود</w:t>
      </w:r>
      <w:proofErr w:type="spellEnd"/>
      <w:r w:rsidRPr="009D0696">
        <w:rPr>
          <w:rFonts w:ascii="IranNastaliq" w:hAnsi="IranNastaliq" w:cs="B Nazanin"/>
          <w:sz w:val="24"/>
          <w:szCs w:val="24"/>
          <w:rtl/>
        </w:rPr>
        <w:t>:</w:t>
      </w:r>
    </w:p>
    <w:p w14:paraId="2CB38388" w14:textId="4C8308E2" w:rsidR="009D0696" w:rsidRPr="009D0696" w:rsidRDefault="009D0696" w:rsidP="009D0696">
      <w:pPr>
        <w:pStyle w:val="ListParagraph"/>
        <w:numPr>
          <w:ilvl w:val="0"/>
          <w:numId w:val="11"/>
        </w:numPr>
        <w:spacing w:line="360" w:lineRule="auto"/>
        <w:rPr>
          <w:rFonts w:ascii="IranNastaliq" w:hAnsi="IranNastaliq" w:cs="B Nazanin"/>
          <w:sz w:val="24"/>
          <w:szCs w:val="24"/>
          <w:rtl/>
        </w:rPr>
      </w:pPr>
      <w:r w:rsidRPr="009D0696">
        <w:rPr>
          <w:rFonts w:ascii="IranNastaliq" w:hAnsi="IranNastaliq" w:cs="B Nazanin" w:hint="eastAsia"/>
          <w:sz w:val="24"/>
          <w:szCs w:val="24"/>
          <w:rtl/>
        </w:rPr>
        <w:t>وظا</w:t>
      </w:r>
      <w:r w:rsidRPr="009D0696">
        <w:rPr>
          <w:rFonts w:ascii="IranNastaliq" w:hAnsi="IranNastaliq" w:cs="B Nazanin" w:hint="cs"/>
          <w:sz w:val="24"/>
          <w:szCs w:val="24"/>
          <w:rtl/>
        </w:rPr>
        <w:t>ی</w:t>
      </w:r>
      <w:r w:rsidRPr="009D0696">
        <w:rPr>
          <w:rFonts w:ascii="IranNastaliq" w:hAnsi="IranNastaliq" w:cs="B Nazanin" w:hint="eastAsia"/>
          <w:sz w:val="24"/>
          <w:szCs w:val="24"/>
          <w:rtl/>
        </w:rPr>
        <w:t>ف</w:t>
      </w:r>
      <w:r w:rsidRPr="009D0696">
        <w:rPr>
          <w:rFonts w:ascii="IranNastaliq" w:hAnsi="IranNastaliq" w:cs="B Nazanin"/>
          <w:sz w:val="24"/>
          <w:szCs w:val="24"/>
          <w:rtl/>
        </w:rPr>
        <w:t xml:space="preserve"> محوله را </w:t>
      </w:r>
      <w:proofErr w:type="spellStart"/>
      <w:r w:rsidRPr="009D0696">
        <w:rPr>
          <w:rFonts w:ascii="IranNastaliq" w:hAnsi="IranNastaliq" w:cs="B Nazanin"/>
          <w:sz w:val="24"/>
          <w:szCs w:val="24"/>
          <w:rtl/>
        </w:rPr>
        <w:t>به‌درست</w:t>
      </w:r>
      <w:r w:rsidRPr="009D0696">
        <w:rPr>
          <w:rFonts w:ascii="IranNastaliq" w:hAnsi="IranNastaliq" w:cs="B Nazanin" w:hint="cs"/>
          <w:sz w:val="24"/>
          <w:szCs w:val="24"/>
          <w:rtl/>
        </w:rPr>
        <w:t>ی</w:t>
      </w:r>
      <w:proofErr w:type="spellEnd"/>
      <w:r w:rsidRPr="009D0696">
        <w:rPr>
          <w:rFonts w:ascii="IranNastaliq" w:hAnsi="IranNastaliq" w:cs="B Nazanin"/>
          <w:sz w:val="24"/>
          <w:szCs w:val="24"/>
          <w:rtl/>
        </w:rPr>
        <w:t xml:space="preserve"> و با دقت انجام دهد.</w:t>
      </w:r>
    </w:p>
    <w:p w14:paraId="42B8EAE1" w14:textId="59F89779" w:rsidR="009D0696" w:rsidRPr="009D0696" w:rsidRDefault="009D0696" w:rsidP="009D0696">
      <w:pPr>
        <w:pStyle w:val="ListParagraph"/>
        <w:numPr>
          <w:ilvl w:val="0"/>
          <w:numId w:val="11"/>
        </w:numPr>
        <w:spacing w:line="360" w:lineRule="auto"/>
        <w:rPr>
          <w:rFonts w:ascii="IranNastaliq" w:hAnsi="IranNastaliq" w:cs="B Nazanin"/>
          <w:sz w:val="24"/>
          <w:szCs w:val="24"/>
          <w:rtl/>
        </w:rPr>
      </w:pPr>
      <w:r w:rsidRPr="009D0696">
        <w:rPr>
          <w:rFonts w:ascii="IranNastaliq" w:hAnsi="IranNastaliq" w:cs="B Nazanin" w:hint="eastAsia"/>
          <w:sz w:val="24"/>
          <w:szCs w:val="24"/>
          <w:rtl/>
        </w:rPr>
        <w:t>مقررات</w:t>
      </w:r>
      <w:r w:rsidRPr="009D0696">
        <w:rPr>
          <w:rFonts w:ascii="IranNastaliq" w:hAnsi="IranNastaliq" w:cs="B Nazanin"/>
          <w:sz w:val="24"/>
          <w:szCs w:val="24"/>
          <w:rtl/>
        </w:rPr>
        <w:t xml:space="preserve"> داخل</w:t>
      </w:r>
      <w:r w:rsidRPr="009D0696">
        <w:rPr>
          <w:rFonts w:ascii="IranNastaliq" w:hAnsi="IranNastaliq" w:cs="B Nazanin" w:hint="cs"/>
          <w:sz w:val="24"/>
          <w:szCs w:val="24"/>
          <w:rtl/>
        </w:rPr>
        <w:t>ی</w:t>
      </w:r>
      <w:r w:rsidRPr="009D0696">
        <w:rPr>
          <w:rFonts w:ascii="IranNastaliq" w:hAnsi="IranNastaliq" w:cs="B Nazanin"/>
          <w:sz w:val="24"/>
          <w:szCs w:val="24"/>
          <w:rtl/>
        </w:rPr>
        <w:t xml:space="preserve"> کارگاه را رعا</w:t>
      </w:r>
      <w:r w:rsidRPr="009D0696">
        <w:rPr>
          <w:rFonts w:ascii="IranNastaliq" w:hAnsi="IranNastaliq" w:cs="B Nazanin" w:hint="cs"/>
          <w:sz w:val="24"/>
          <w:szCs w:val="24"/>
          <w:rtl/>
        </w:rPr>
        <w:t>ی</w:t>
      </w:r>
      <w:r w:rsidRPr="009D0696">
        <w:rPr>
          <w:rFonts w:ascii="IranNastaliq" w:hAnsi="IranNastaliq" w:cs="B Nazanin" w:hint="eastAsia"/>
          <w:sz w:val="24"/>
          <w:szCs w:val="24"/>
          <w:rtl/>
        </w:rPr>
        <w:t>ت</w:t>
      </w:r>
      <w:r w:rsidRPr="009D0696">
        <w:rPr>
          <w:rFonts w:ascii="IranNastaliq" w:hAnsi="IranNastaliq" w:cs="B Nazanin"/>
          <w:sz w:val="24"/>
          <w:szCs w:val="24"/>
          <w:rtl/>
        </w:rPr>
        <w:t xml:space="preserve"> نما</w:t>
      </w:r>
      <w:r w:rsidRPr="009D0696">
        <w:rPr>
          <w:rFonts w:ascii="IranNastaliq" w:hAnsi="IranNastaliq" w:cs="B Nazanin" w:hint="cs"/>
          <w:sz w:val="24"/>
          <w:szCs w:val="24"/>
          <w:rtl/>
        </w:rPr>
        <w:t>ی</w:t>
      </w:r>
      <w:r w:rsidRPr="009D0696">
        <w:rPr>
          <w:rFonts w:ascii="IranNastaliq" w:hAnsi="IranNastaliq" w:cs="B Nazanin" w:hint="eastAsia"/>
          <w:sz w:val="24"/>
          <w:szCs w:val="24"/>
          <w:rtl/>
        </w:rPr>
        <w:t>د</w:t>
      </w:r>
      <w:r w:rsidRPr="009D0696">
        <w:rPr>
          <w:rFonts w:ascii="IranNastaliq" w:hAnsi="IranNastaliq" w:cs="B Nazanin"/>
          <w:sz w:val="24"/>
          <w:szCs w:val="24"/>
          <w:rtl/>
        </w:rPr>
        <w:t>.</w:t>
      </w:r>
    </w:p>
    <w:p w14:paraId="602F8156" w14:textId="30D7E0D6" w:rsidR="009D0696" w:rsidRPr="009D0696" w:rsidRDefault="009D0696" w:rsidP="009D0696">
      <w:pPr>
        <w:pStyle w:val="ListParagraph"/>
        <w:numPr>
          <w:ilvl w:val="0"/>
          <w:numId w:val="11"/>
        </w:numPr>
        <w:spacing w:line="360" w:lineRule="auto"/>
        <w:rPr>
          <w:rFonts w:ascii="IranNastaliq" w:hAnsi="IranNastaliq" w:cs="B Nazanin"/>
          <w:sz w:val="24"/>
          <w:szCs w:val="24"/>
          <w:rtl/>
        </w:rPr>
      </w:pPr>
      <w:r w:rsidRPr="009D0696">
        <w:rPr>
          <w:rFonts w:ascii="IranNastaliq" w:hAnsi="IranNastaliq" w:cs="B Nazanin" w:hint="eastAsia"/>
          <w:sz w:val="24"/>
          <w:szCs w:val="24"/>
          <w:rtl/>
        </w:rPr>
        <w:t>در</w:t>
      </w:r>
      <w:r w:rsidRPr="009D0696">
        <w:rPr>
          <w:rFonts w:ascii="IranNastaliq" w:hAnsi="IranNastaliq" w:cs="B Nazanin"/>
          <w:sz w:val="24"/>
          <w:szCs w:val="24"/>
          <w:rtl/>
        </w:rPr>
        <w:t xml:space="preserve"> حفظ اموال و تجه</w:t>
      </w:r>
      <w:r w:rsidRPr="009D0696">
        <w:rPr>
          <w:rFonts w:ascii="IranNastaliq" w:hAnsi="IranNastaliq" w:cs="B Nazanin" w:hint="cs"/>
          <w:sz w:val="24"/>
          <w:szCs w:val="24"/>
          <w:rtl/>
        </w:rPr>
        <w:t>ی</w:t>
      </w:r>
      <w:r w:rsidRPr="009D0696">
        <w:rPr>
          <w:rFonts w:ascii="IranNastaliq" w:hAnsi="IranNastaliq" w:cs="B Nazanin" w:hint="eastAsia"/>
          <w:sz w:val="24"/>
          <w:szCs w:val="24"/>
          <w:rtl/>
        </w:rPr>
        <w:t>زات</w:t>
      </w:r>
      <w:r w:rsidRPr="009D0696">
        <w:rPr>
          <w:rFonts w:ascii="IranNastaliq" w:hAnsi="IranNastaliq" w:cs="B Nazanin"/>
          <w:sz w:val="24"/>
          <w:szCs w:val="24"/>
          <w:rtl/>
        </w:rPr>
        <w:t xml:space="preserve"> کوشا باشد.</w:t>
      </w:r>
    </w:p>
    <w:p w14:paraId="1981A6D2" w14:textId="77777777" w:rsidR="009D0696" w:rsidRPr="009D0696" w:rsidRDefault="009D0696" w:rsidP="009D0696">
      <w:pPr>
        <w:pStyle w:val="ListParagraph"/>
        <w:numPr>
          <w:ilvl w:val="0"/>
          <w:numId w:val="11"/>
        </w:numPr>
        <w:spacing w:line="360" w:lineRule="auto"/>
        <w:rPr>
          <w:rFonts w:ascii="IranNastaliq" w:hAnsi="IranNastaliq" w:cs="B Nazanin"/>
          <w:sz w:val="24"/>
          <w:szCs w:val="24"/>
          <w:rtl/>
        </w:rPr>
      </w:pPr>
      <w:r w:rsidRPr="009D0696">
        <w:rPr>
          <w:rFonts w:ascii="IranNastaliq" w:hAnsi="IranNastaliq" w:cs="B Nazanin" w:hint="eastAsia"/>
          <w:sz w:val="24"/>
          <w:szCs w:val="24"/>
          <w:rtl/>
        </w:rPr>
        <w:t>از</w:t>
      </w:r>
      <w:r w:rsidRPr="009D0696">
        <w:rPr>
          <w:rFonts w:ascii="IranNastaliq" w:hAnsi="IranNastaliq" w:cs="B Nazanin"/>
          <w:sz w:val="24"/>
          <w:szCs w:val="24"/>
          <w:rtl/>
        </w:rPr>
        <w:t xml:space="preserve"> </w:t>
      </w:r>
      <w:proofErr w:type="spellStart"/>
      <w:r w:rsidRPr="009D0696">
        <w:rPr>
          <w:rFonts w:ascii="IranNastaliq" w:hAnsi="IranNastaliq" w:cs="B Nazanin"/>
          <w:sz w:val="24"/>
          <w:szCs w:val="24"/>
          <w:rtl/>
        </w:rPr>
        <w:t>افشا</w:t>
      </w:r>
      <w:r w:rsidRPr="009D0696">
        <w:rPr>
          <w:rFonts w:ascii="IranNastaliq" w:hAnsi="IranNastaliq" w:cs="B Nazanin" w:hint="cs"/>
          <w:sz w:val="24"/>
          <w:szCs w:val="24"/>
          <w:rtl/>
        </w:rPr>
        <w:t>ی</w:t>
      </w:r>
      <w:proofErr w:type="spellEnd"/>
      <w:r w:rsidRPr="009D0696">
        <w:rPr>
          <w:rFonts w:ascii="IranNastaliq" w:hAnsi="IranNastaliq" w:cs="B Nazanin"/>
          <w:sz w:val="24"/>
          <w:szCs w:val="24"/>
          <w:rtl/>
        </w:rPr>
        <w:t xml:space="preserve"> اطلاعات محرمانه خوددار</w:t>
      </w:r>
      <w:r w:rsidRPr="009D0696">
        <w:rPr>
          <w:rFonts w:ascii="IranNastaliq" w:hAnsi="IranNastaliq" w:cs="B Nazanin" w:hint="cs"/>
          <w:sz w:val="24"/>
          <w:szCs w:val="24"/>
          <w:rtl/>
        </w:rPr>
        <w:t>ی</w:t>
      </w:r>
      <w:r w:rsidRPr="009D0696">
        <w:rPr>
          <w:rFonts w:ascii="IranNastaliq" w:hAnsi="IranNastaliq" w:cs="B Nazanin"/>
          <w:sz w:val="24"/>
          <w:szCs w:val="24"/>
          <w:rtl/>
        </w:rPr>
        <w:t xml:space="preserve"> نما</w:t>
      </w:r>
      <w:r w:rsidRPr="009D0696">
        <w:rPr>
          <w:rFonts w:ascii="IranNastaliq" w:hAnsi="IranNastaliq" w:cs="B Nazanin" w:hint="cs"/>
          <w:sz w:val="24"/>
          <w:szCs w:val="24"/>
          <w:rtl/>
        </w:rPr>
        <w:t>ی</w:t>
      </w:r>
      <w:r w:rsidRPr="009D0696">
        <w:rPr>
          <w:rFonts w:ascii="IranNastaliq" w:hAnsi="IranNastaliq" w:cs="B Nazanin" w:hint="eastAsia"/>
          <w:sz w:val="24"/>
          <w:szCs w:val="24"/>
          <w:rtl/>
        </w:rPr>
        <w:t>د</w:t>
      </w:r>
      <w:r w:rsidRPr="009D0696">
        <w:rPr>
          <w:rFonts w:ascii="IranNastaliq" w:hAnsi="IranNastaliq" w:cs="B Nazanin"/>
          <w:sz w:val="24"/>
          <w:szCs w:val="24"/>
          <w:rtl/>
        </w:rPr>
        <w:t>.</w:t>
      </w:r>
    </w:p>
    <w:p w14:paraId="1DE99351" w14:textId="77777777" w:rsidR="009D0696" w:rsidRPr="009D0696" w:rsidRDefault="009D0696" w:rsidP="009D0696">
      <w:pPr>
        <w:spacing w:line="360" w:lineRule="auto"/>
        <w:rPr>
          <w:rFonts w:ascii="IranNastaliq" w:hAnsi="IranNastaliq" w:cs="B Nazanin"/>
          <w:sz w:val="24"/>
          <w:szCs w:val="24"/>
          <w:rtl/>
        </w:rPr>
      </w:pPr>
    </w:p>
    <w:p w14:paraId="24C559C7" w14:textId="77777777" w:rsidR="009D0696" w:rsidRPr="009D0696" w:rsidRDefault="009D0696" w:rsidP="009D0696">
      <w:pPr>
        <w:spacing w:line="360" w:lineRule="auto"/>
        <w:rPr>
          <w:rFonts w:ascii="IranNastaliq" w:hAnsi="IranNastaliq" w:cs="B Nazanin"/>
          <w:b/>
          <w:bCs/>
          <w:sz w:val="24"/>
          <w:szCs w:val="24"/>
          <w:rtl/>
        </w:rPr>
      </w:pPr>
      <w:r w:rsidRPr="009D0696">
        <w:rPr>
          <w:rFonts w:ascii="IranNastaliq" w:hAnsi="IranNastaliq" w:cs="B Nazanin" w:hint="eastAsia"/>
          <w:b/>
          <w:bCs/>
          <w:sz w:val="24"/>
          <w:szCs w:val="24"/>
          <w:rtl/>
        </w:rPr>
        <w:lastRenderedPageBreak/>
        <w:t>ماده</w:t>
      </w:r>
      <w:r w:rsidRPr="009D0696">
        <w:rPr>
          <w:rFonts w:ascii="IranNastaliq" w:hAnsi="IranNastaliq" w:cs="B Nazanin"/>
          <w:b/>
          <w:bCs/>
          <w:sz w:val="24"/>
          <w:szCs w:val="24"/>
          <w:rtl/>
        </w:rPr>
        <w:t xml:space="preserve"> ۱۰- تعهدات کارفرما</w:t>
      </w:r>
    </w:p>
    <w:p w14:paraId="4211E87B" w14:textId="77777777" w:rsidR="009D0696" w:rsidRPr="009D0696" w:rsidRDefault="009D0696" w:rsidP="009D0696">
      <w:pPr>
        <w:spacing w:line="360" w:lineRule="auto"/>
        <w:rPr>
          <w:rFonts w:ascii="IranNastaliq" w:hAnsi="IranNastaliq" w:cs="B Nazanin"/>
          <w:sz w:val="24"/>
          <w:szCs w:val="24"/>
          <w:rtl/>
        </w:rPr>
      </w:pPr>
      <w:r w:rsidRPr="009D0696">
        <w:rPr>
          <w:rFonts w:ascii="IranNastaliq" w:hAnsi="IranNastaliq" w:cs="B Nazanin" w:hint="eastAsia"/>
          <w:sz w:val="24"/>
          <w:szCs w:val="24"/>
          <w:rtl/>
        </w:rPr>
        <w:t>کارفرما</w:t>
      </w:r>
      <w:r w:rsidRPr="009D0696">
        <w:rPr>
          <w:rFonts w:ascii="IranNastaliq" w:hAnsi="IranNastaliq" w:cs="B Nazanin"/>
          <w:sz w:val="24"/>
          <w:szCs w:val="24"/>
          <w:rtl/>
        </w:rPr>
        <w:t xml:space="preserve"> متعهد </w:t>
      </w:r>
      <w:proofErr w:type="spellStart"/>
      <w:r w:rsidRPr="009D0696">
        <w:rPr>
          <w:rFonts w:ascii="IranNastaliq" w:hAnsi="IranNastaliq" w:cs="B Nazanin"/>
          <w:sz w:val="24"/>
          <w:szCs w:val="24"/>
          <w:rtl/>
        </w:rPr>
        <w:t>م</w:t>
      </w:r>
      <w:r w:rsidRPr="009D0696">
        <w:rPr>
          <w:rFonts w:ascii="IranNastaliq" w:hAnsi="IranNastaliq" w:cs="B Nazanin" w:hint="cs"/>
          <w:sz w:val="24"/>
          <w:szCs w:val="24"/>
          <w:rtl/>
        </w:rPr>
        <w:t>ی‌</w:t>
      </w:r>
      <w:r w:rsidRPr="009D0696">
        <w:rPr>
          <w:rFonts w:ascii="IranNastaliq" w:hAnsi="IranNastaliq" w:cs="B Nazanin" w:hint="eastAsia"/>
          <w:sz w:val="24"/>
          <w:szCs w:val="24"/>
          <w:rtl/>
        </w:rPr>
        <w:t>شود</w:t>
      </w:r>
      <w:proofErr w:type="spellEnd"/>
      <w:r w:rsidRPr="009D0696">
        <w:rPr>
          <w:rFonts w:ascii="IranNastaliq" w:hAnsi="IranNastaliq" w:cs="B Nazanin"/>
          <w:sz w:val="24"/>
          <w:szCs w:val="24"/>
          <w:rtl/>
        </w:rPr>
        <w:t>:</w:t>
      </w:r>
    </w:p>
    <w:p w14:paraId="7B5CBE8D" w14:textId="2F0173A5" w:rsidR="009D0696" w:rsidRPr="009D0696" w:rsidRDefault="009D0696" w:rsidP="009D0696">
      <w:pPr>
        <w:pStyle w:val="ListParagraph"/>
        <w:numPr>
          <w:ilvl w:val="0"/>
          <w:numId w:val="12"/>
        </w:numPr>
        <w:spacing w:line="360" w:lineRule="auto"/>
        <w:rPr>
          <w:rFonts w:ascii="IranNastaliq" w:hAnsi="IranNastaliq" w:cs="B Nazanin"/>
          <w:sz w:val="24"/>
          <w:szCs w:val="24"/>
          <w:rtl/>
        </w:rPr>
      </w:pPr>
      <w:r w:rsidRPr="009D0696">
        <w:rPr>
          <w:rFonts w:ascii="IranNastaliq" w:hAnsi="IranNastaliq" w:cs="B Nazanin" w:hint="eastAsia"/>
          <w:sz w:val="24"/>
          <w:szCs w:val="24"/>
          <w:rtl/>
        </w:rPr>
        <w:t>حقوق</w:t>
      </w:r>
      <w:r w:rsidRPr="009D0696">
        <w:rPr>
          <w:rFonts w:ascii="IranNastaliq" w:hAnsi="IranNastaliq" w:cs="B Nazanin"/>
          <w:sz w:val="24"/>
          <w:szCs w:val="24"/>
          <w:rtl/>
        </w:rPr>
        <w:t xml:space="preserve"> و مزا</w:t>
      </w:r>
      <w:r w:rsidRPr="009D0696">
        <w:rPr>
          <w:rFonts w:ascii="IranNastaliq" w:hAnsi="IranNastaliq" w:cs="B Nazanin" w:hint="cs"/>
          <w:sz w:val="24"/>
          <w:szCs w:val="24"/>
          <w:rtl/>
        </w:rPr>
        <w:t>ی</w:t>
      </w:r>
      <w:r w:rsidRPr="009D0696">
        <w:rPr>
          <w:rFonts w:ascii="IranNastaliq" w:hAnsi="IranNastaliq" w:cs="B Nazanin" w:hint="eastAsia"/>
          <w:sz w:val="24"/>
          <w:szCs w:val="24"/>
          <w:rtl/>
        </w:rPr>
        <w:t>ا</w:t>
      </w:r>
      <w:r w:rsidRPr="009D0696">
        <w:rPr>
          <w:rFonts w:ascii="IranNastaliq" w:hAnsi="IranNastaliq" w:cs="B Nazanin"/>
          <w:sz w:val="24"/>
          <w:szCs w:val="24"/>
          <w:rtl/>
        </w:rPr>
        <w:t xml:space="preserve"> را در موعد مقرر پرداخت نما</w:t>
      </w:r>
      <w:r w:rsidRPr="009D0696">
        <w:rPr>
          <w:rFonts w:ascii="IranNastaliq" w:hAnsi="IranNastaliq" w:cs="B Nazanin" w:hint="cs"/>
          <w:sz w:val="24"/>
          <w:szCs w:val="24"/>
          <w:rtl/>
        </w:rPr>
        <w:t>ی</w:t>
      </w:r>
      <w:r w:rsidRPr="009D0696">
        <w:rPr>
          <w:rFonts w:ascii="IranNastaliq" w:hAnsi="IranNastaliq" w:cs="B Nazanin" w:hint="eastAsia"/>
          <w:sz w:val="24"/>
          <w:szCs w:val="24"/>
          <w:rtl/>
        </w:rPr>
        <w:t>د</w:t>
      </w:r>
      <w:r w:rsidRPr="009D0696">
        <w:rPr>
          <w:rFonts w:ascii="IranNastaliq" w:hAnsi="IranNastaliq" w:cs="B Nazanin"/>
          <w:sz w:val="24"/>
          <w:szCs w:val="24"/>
          <w:rtl/>
        </w:rPr>
        <w:t>.</w:t>
      </w:r>
    </w:p>
    <w:p w14:paraId="1C8BFD6A" w14:textId="65BE5023" w:rsidR="009D0696" w:rsidRPr="009D0696" w:rsidRDefault="009D0696" w:rsidP="009D0696">
      <w:pPr>
        <w:pStyle w:val="ListParagraph"/>
        <w:numPr>
          <w:ilvl w:val="0"/>
          <w:numId w:val="12"/>
        </w:numPr>
        <w:spacing w:line="360" w:lineRule="auto"/>
        <w:rPr>
          <w:rFonts w:ascii="IranNastaliq" w:hAnsi="IranNastaliq" w:cs="B Nazanin"/>
          <w:sz w:val="24"/>
          <w:szCs w:val="24"/>
          <w:rtl/>
        </w:rPr>
      </w:pPr>
      <w:r w:rsidRPr="009D0696">
        <w:rPr>
          <w:rFonts w:ascii="IranNastaliq" w:hAnsi="IranNastaliq" w:cs="B Nazanin" w:hint="eastAsia"/>
          <w:sz w:val="24"/>
          <w:szCs w:val="24"/>
          <w:rtl/>
        </w:rPr>
        <w:t>شرا</w:t>
      </w:r>
      <w:r w:rsidRPr="009D0696">
        <w:rPr>
          <w:rFonts w:ascii="IranNastaliq" w:hAnsi="IranNastaliq" w:cs="B Nazanin" w:hint="cs"/>
          <w:sz w:val="24"/>
          <w:szCs w:val="24"/>
          <w:rtl/>
        </w:rPr>
        <w:t>ی</w:t>
      </w:r>
      <w:r w:rsidRPr="009D0696">
        <w:rPr>
          <w:rFonts w:ascii="IranNastaliq" w:hAnsi="IranNastaliq" w:cs="B Nazanin" w:hint="eastAsia"/>
          <w:sz w:val="24"/>
          <w:szCs w:val="24"/>
          <w:rtl/>
        </w:rPr>
        <w:t>ط</w:t>
      </w:r>
      <w:r w:rsidRPr="009D0696">
        <w:rPr>
          <w:rFonts w:ascii="IranNastaliq" w:hAnsi="IranNastaliq" w:cs="B Nazanin"/>
          <w:sz w:val="24"/>
          <w:szCs w:val="24"/>
          <w:rtl/>
        </w:rPr>
        <w:t xml:space="preserve"> ا</w:t>
      </w:r>
      <w:r w:rsidRPr="009D0696">
        <w:rPr>
          <w:rFonts w:ascii="IranNastaliq" w:hAnsi="IranNastaliq" w:cs="B Nazanin" w:hint="cs"/>
          <w:sz w:val="24"/>
          <w:szCs w:val="24"/>
          <w:rtl/>
        </w:rPr>
        <w:t>ی</w:t>
      </w:r>
      <w:r w:rsidRPr="009D0696">
        <w:rPr>
          <w:rFonts w:ascii="IranNastaliq" w:hAnsi="IranNastaliq" w:cs="B Nazanin" w:hint="eastAsia"/>
          <w:sz w:val="24"/>
          <w:szCs w:val="24"/>
          <w:rtl/>
        </w:rPr>
        <w:t>من</w:t>
      </w:r>
      <w:r w:rsidRPr="009D0696">
        <w:rPr>
          <w:rFonts w:ascii="IranNastaliq" w:hAnsi="IranNastaliq" w:cs="B Nazanin" w:hint="cs"/>
          <w:sz w:val="24"/>
          <w:szCs w:val="24"/>
          <w:rtl/>
        </w:rPr>
        <w:t>ی</w:t>
      </w:r>
      <w:r w:rsidRPr="009D0696">
        <w:rPr>
          <w:rFonts w:ascii="IranNastaliq" w:hAnsi="IranNastaliq" w:cs="B Nazanin"/>
          <w:sz w:val="24"/>
          <w:szCs w:val="24"/>
          <w:rtl/>
        </w:rPr>
        <w:t xml:space="preserve"> و بهداشت کار را فراهم نما</w:t>
      </w:r>
      <w:r w:rsidRPr="009D0696">
        <w:rPr>
          <w:rFonts w:ascii="IranNastaliq" w:hAnsi="IranNastaliq" w:cs="B Nazanin" w:hint="cs"/>
          <w:sz w:val="24"/>
          <w:szCs w:val="24"/>
          <w:rtl/>
        </w:rPr>
        <w:t>ی</w:t>
      </w:r>
      <w:r w:rsidRPr="009D0696">
        <w:rPr>
          <w:rFonts w:ascii="IranNastaliq" w:hAnsi="IranNastaliq" w:cs="B Nazanin" w:hint="eastAsia"/>
          <w:sz w:val="24"/>
          <w:szCs w:val="24"/>
          <w:rtl/>
        </w:rPr>
        <w:t>د</w:t>
      </w:r>
      <w:r w:rsidRPr="009D0696">
        <w:rPr>
          <w:rFonts w:ascii="IranNastaliq" w:hAnsi="IranNastaliq" w:cs="B Nazanin"/>
          <w:sz w:val="24"/>
          <w:szCs w:val="24"/>
          <w:rtl/>
        </w:rPr>
        <w:t>.</w:t>
      </w:r>
    </w:p>
    <w:p w14:paraId="4185917E" w14:textId="77777777" w:rsidR="009D0696" w:rsidRPr="009D0696" w:rsidRDefault="009D0696" w:rsidP="009D0696">
      <w:pPr>
        <w:pStyle w:val="ListParagraph"/>
        <w:numPr>
          <w:ilvl w:val="0"/>
          <w:numId w:val="12"/>
        </w:numPr>
        <w:spacing w:line="360" w:lineRule="auto"/>
        <w:rPr>
          <w:rFonts w:ascii="IranNastaliq" w:hAnsi="IranNastaliq" w:cs="B Nazanin"/>
          <w:sz w:val="24"/>
          <w:szCs w:val="24"/>
          <w:rtl/>
        </w:rPr>
      </w:pPr>
      <w:r w:rsidRPr="009D0696">
        <w:rPr>
          <w:rFonts w:ascii="IranNastaliq" w:hAnsi="IranNastaliq" w:cs="B Nazanin" w:hint="eastAsia"/>
          <w:sz w:val="24"/>
          <w:szCs w:val="24"/>
          <w:rtl/>
        </w:rPr>
        <w:t>مفاد</w:t>
      </w:r>
      <w:r w:rsidRPr="009D0696">
        <w:rPr>
          <w:rFonts w:ascii="IranNastaliq" w:hAnsi="IranNastaliq" w:cs="B Nazanin"/>
          <w:sz w:val="24"/>
          <w:szCs w:val="24"/>
          <w:rtl/>
        </w:rPr>
        <w:t xml:space="preserve"> قانون کار را رعا</w:t>
      </w:r>
      <w:r w:rsidRPr="009D0696">
        <w:rPr>
          <w:rFonts w:ascii="IranNastaliq" w:hAnsi="IranNastaliq" w:cs="B Nazanin" w:hint="cs"/>
          <w:sz w:val="24"/>
          <w:szCs w:val="24"/>
          <w:rtl/>
        </w:rPr>
        <w:t>ی</w:t>
      </w:r>
      <w:r w:rsidRPr="009D0696">
        <w:rPr>
          <w:rFonts w:ascii="IranNastaliq" w:hAnsi="IranNastaliq" w:cs="B Nazanin" w:hint="eastAsia"/>
          <w:sz w:val="24"/>
          <w:szCs w:val="24"/>
          <w:rtl/>
        </w:rPr>
        <w:t>ت</w:t>
      </w:r>
      <w:r w:rsidRPr="009D0696">
        <w:rPr>
          <w:rFonts w:ascii="IranNastaliq" w:hAnsi="IranNastaliq" w:cs="B Nazanin"/>
          <w:sz w:val="24"/>
          <w:szCs w:val="24"/>
          <w:rtl/>
        </w:rPr>
        <w:t xml:space="preserve"> نما</w:t>
      </w:r>
      <w:r w:rsidRPr="009D0696">
        <w:rPr>
          <w:rFonts w:ascii="IranNastaliq" w:hAnsi="IranNastaliq" w:cs="B Nazanin" w:hint="cs"/>
          <w:sz w:val="24"/>
          <w:szCs w:val="24"/>
          <w:rtl/>
        </w:rPr>
        <w:t>ی</w:t>
      </w:r>
      <w:r w:rsidRPr="009D0696">
        <w:rPr>
          <w:rFonts w:ascii="IranNastaliq" w:hAnsi="IranNastaliq" w:cs="B Nazanin" w:hint="eastAsia"/>
          <w:sz w:val="24"/>
          <w:szCs w:val="24"/>
          <w:rtl/>
        </w:rPr>
        <w:t>د</w:t>
      </w:r>
      <w:r w:rsidRPr="009D0696">
        <w:rPr>
          <w:rFonts w:ascii="IranNastaliq" w:hAnsi="IranNastaliq" w:cs="B Nazanin"/>
          <w:sz w:val="24"/>
          <w:szCs w:val="24"/>
          <w:rtl/>
        </w:rPr>
        <w:t>.</w:t>
      </w:r>
    </w:p>
    <w:p w14:paraId="3C2B5B47" w14:textId="77777777" w:rsidR="009D0696" w:rsidRPr="009D0696" w:rsidRDefault="009D0696" w:rsidP="009D0696">
      <w:pPr>
        <w:spacing w:line="360" w:lineRule="auto"/>
        <w:rPr>
          <w:rFonts w:ascii="IranNastaliq" w:hAnsi="IranNastaliq" w:cs="B Nazanin"/>
          <w:sz w:val="24"/>
          <w:szCs w:val="24"/>
          <w:rtl/>
        </w:rPr>
      </w:pPr>
    </w:p>
    <w:p w14:paraId="665977BA" w14:textId="77777777" w:rsidR="009D0696" w:rsidRPr="009D0696" w:rsidRDefault="009D0696" w:rsidP="009D0696">
      <w:pPr>
        <w:spacing w:line="360" w:lineRule="auto"/>
        <w:rPr>
          <w:rFonts w:ascii="IranNastaliq" w:hAnsi="IranNastaliq" w:cs="B Nazanin"/>
          <w:b/>
          <w:bCs/>
          <w:sz w:val="24"/>
          <w:szCs w:val="24"/>
          <w:rtl/>
        </w:rPr>
      </w:pPr>
      <w:r w:rsidRPr="009D0696">
        <w:rPr>
          <w:rFonts w:ascii="IranNastaliq" w:hAnsi="IranNastaliq" w:cs="B Nazanin" w:hint="eastAsia"/>
          <w:b/>
          <w:bCs/>
          <w:sz w:val="24"/>
          <w:szCs w:val="24"/>
          <w:rtl/>
        </w:rPr>
        <w:t>ماده</w:t>
      </w:r>
      <w:r w:rsidRPr="009D0696">
        <w:rPr>
          <w:rFonts w:ascii="IranNastaliq" w:hAnsi="IranNastaliq" w:cs="B Nazanin"/>
          <w:b/>
          <w:bCs/>
          <w:sz w:val="24"/>
          <w:szCs w:val="24"/>
          <w:rtl/>
        </w:rPr>
        <w:t xml:space="preserve"> ۱۱- فسخ قرارداد</w:t>
      </w:r>
    </w:p>
    <w:p w14:paraId="1152F89C" w14:textId="77777777" w:rsidR="009D0696" w:rsidRPr="009D0696" w:rsidRDefault="009D0696" w:rsidP="009D0696">
      <w:pPr>
        <w:spacing w:line="360" w:lineRule="auto"/>
        <w:rPr>
          <w:rFonts w:ascii="IranNastaliq" w:hAnsi="IranNastaliq" w:cs="B Nazanin"/>
          <w:sz w:val="24"/>
          <w:szCs w:val="24"/>
          <w:rtl/>
        </w:rPr>
      </w:pPr>
      <w:r w:rsidRPr="009D0696">
        <w:rPr>
          <w:rFonts w:ascii="IranNastaliq" w:hAnsi="IranNastaliq" w:cs="B Nazanin" w:hint="eastAsia"/>
          <w:sz w:val="24"/>
          <w:szCs w:val="24"/>
          <w:rtl/>
        </w:rPr>
        <w:t>فسخ</w:t>
      </w:r>
      <w:r w:rsidRPr="009D0696">
        <w:rPr>
          <w:rFonts w:ascii="IranNastaliq" w:hAnsi="IranNastaliq" w:cs="B Nazanin"/>
          <w:sz w:val="24"/>
          <w:szCs w:val="24"/>
          <w:rtl/>
        </w:rPr>
        <w:t xml:space="preserve"> قرارداد قبل از پا</w:t>
      </w:r>
      <w:r w:rsidRPr="009D0696">
        <w:rPr>
          <w:rFonts w:ascii="IranNastaliq" w:hAnsi="IranNastaliq" w:cs="B Nazanin" w:hint="cs"/>
          <w:sz w:val="24"/>
          <w:szCs w:val="24"/>
          <w:rtl/>
        </w:rPr>
        <w:t>ی</w:t>
      </w:r>
      <w:r w:rsidRPr="009D0696">
        <w:rPr>
          <w:rFonts w:ascii="IranNastaliq" w:hAnsi="IranNastaliq" w:cs="B Nazanin" w:hint="eastAsia"/>
          <w:sz w:val="24"/>
          <w:szCs w:val="24"/>
          <w:rtl/>
        </w:rPr>
        <w:t>ان</w:t>
      </w:r>
      <w:r w:rsidRPr="009D0696">
        <w:rPr>
          <w:rFonts w:ascii="IranNastaliq" w:hAnsi="IranNastaliq" w:cs="B Nazanin"/>
          <w:sz w:val="24"/>
          <w:szCs w:val="24"/>
          <w:rtl/>
        </w:rPr>
        <w:t xml:space="preserve"> مدت، صرفاً در موارد </w:t>
      </w:r>
      <w:proofErr w:type="spellStart"/>
      <w:r w:rsidRPr="009D0696">
        <w:rPr>
          <w:rFonts w:ascii="IranNastaliq" w:hAnsi="IranNastaliq" w:cs="B Nazanin"/>
          <w:sz w:val="24"/>
          <w:szCs w:val="24"/>
          <w:rtl/>
        </w:rPr>
        <w:t>پ</w:t>
      </w:r>
      <w:r w:rsidRPr="009D0696">
        <w:rPr>
          <w:rFonts w:ascii="IranNastaliq" w:hAnsi="IranNastaliq" w:cs="B Nazanin" w:hint="cs"/>
          <w:sz w:val="24"/>
          <w:szCs w:val="24"/>
          <w:rtl/>
        </w:rPr>
        <w:t>ی</w:t>
      </w:r>
      <w:r w:rsidRPr="009D0696">
        <w:rPr>
          <w:rFonts w:ascii="IranNastaliq" w:hAnsi="IranNastaliq" w:cs="B Nazanin" w:hint="eastAsia"/>
          <w:sz w:val="24"/>
          <w:szCs w:val="24"/>
          <w:rtl/>
        </w:rPr>
        <w:t>ش‌ب</w:t>
      </w:r>
      <w:r w:rsidRPr="009D0696">
        <w:rPr>
          <w:rFonts w:ascii="IranNastaliq" w:hAnsi="IranNastaliq" w:cs="B Nazanin" w:hint="cs"/>
          <w:sz w:val="24"/>
          <w:szCs w:val="24"/>
          <w:rtl/>
        </w:rPr>
        <w:t>ی</w:t>
      </w:r>
      <w:r w:rsidRPr="009D0696">
        <w:rPr>
          <w:rFonts w:ascii="IranNastaliq" w:hAnsi="IranNastaliq" w:cs="B Nazanin" w:hint="eastAsia"/>
          <w:sz w:val="24"/>
          <w:szCs w:val="24"/>
          <w:rtl/>
        </w:rPr>
        <w:t>ن</w:t>
      </w:r>
      <w:r w:rsidRPr="009D0696">
        <w:rPr>
          <w:rFonts w:ascii="IranNastaliq" w:hAnsi="IranNastaliq" w:cs="B Nazanin" w:hint="cs"/>
          <w:sz w:val="24"/>
          <w:szCs w:val="24"/>
          <w:rtl/>
        </w:rPr>
        <w:t>ی‌</w:t>
      </w:r>
      <w:r w:rsidRPr="009D0696">
        <w:rPr>
          <w:rFonts w:ascii="IranNastaliq" w:hAnsi="IranNastaliq" w:cs="B Nazanin" w:hint="eastAsia"/>
          <w:sz w:val="24"/>
          <w:szCs w:val="24"/>
          <w:rtl/>
        </w:rPr>
        <w:t>شده</w:t>
      </w:r>
      <w:proofErr w:type="spellEnd"/>
      <w:r w:rsidRPr="009D0696">
        <w:rPr>
          <w:rFonts w:ascii="IranNastaliq" w:hAnsi="IranNastaliq" w:cs="B Nazanin"/>
          <w:sz w:val="24"/>
          <w:szCs w:val="24"/>
          <w:rtl/>
        </w:rPr>
        <w:t xml:space="preserve"> در قانون کار </w:t>
      </w:r>
      <w:r w:rsidRPr="009D0696">
        <w:rPr>
          <w:rFonts w:ascii="IranNastaliq" w:hAnsi="IranNastaliq" w:cs="B Nazanin" w:hint="cs"/>
          <w:sz w:val="24"/>
          <w:szCs w:val="24"/>
          <w:rtl/>
        </w:rPr>
        <w:t>ی</w:t>
      </w:r>
      <w:r w:rsidRPr="009D0696">
        <w:rPr>
          <w:rFonts w:ascii="IranNastaliq" w:hAnsi="IranNastaliq" w:cs="B Nazanin" w:hint="eastAsia"/>
          <w:sz w:val="24"/>
          <w:szCs w:val="24"/>
          <w:rtl/>
        </w:rPr>
        <w:t>ا</w:t>
      </w:r>
      <w:r w:rsidRPr="009D0696">
        <w:rPr>
          <w:rFonts w:ascii="IranNastaliq" w:hAnsi="IranNastaliq" w:cs="B Nazanin"/>
          <w:sz w:val="24"/>
          <w:szCs w:val="24"/>
          <w:rtl/>
        </w:rPr>
        <w:t xml:space="preserve"> با توافق طرف</w:t>
      </w:r>
      <w:r w:rsidRPr="009D0696">
        <w:rPr>
          <w:rFonts w:ascii="IranNastaliq" w:hAnsi="IranNastaliq" w:cs="B Nazanin" w:hint="cs"/>
          <w:sz w:val="24"/>
          <w:szCs w:val="24"/>
          <w:rtl/>
        </w:rPr>
        <w:t>ی</w:t>
      </w:r>
      <w:r w:rsidRPr="009D0696">
        <w:rPr>
          <w:rFonts w:ascii="IranNastaliq" w:hAnsi="IranNastaliq" w:cs="B Nazanin" w:hint="eastAsia"/>
          <w:sz w:val="24"/>
          <w:szCs w:val="24"/>
          <w:rtl/>
        </w:rPr>
        <w:t>ن</w:t>
      </w:r>
      <w:r w:rsidRPr="009D0696">
        <w:rPr>
          <w:rFonts w:ascii="IranNastaliq" w:hAnsi="IranNastaliq" w:cs="B Nazanin"/>
          <w:sz w:val="24"/>
          <w:szCs w:val="24"/>
          <w:rtl/>
        </w:rPr>
        <w:t xml:space="preserve"> </w:t>
      </w:r>
      <w:proofErr w:type="spellStart"/>
      <w:r w:rsidRPr="009D0696">
        <w:rPr>
          <w:rFonts w:ascii="IranNastaliq" w:hAnsi="IranNastaliq" w:cs="B Nazanin"/>
          <w:sz w:val="24"/>
          <w:szCs w:val="24"/>
          <w:rtl/>
        </w:rPr>
        <w:t>امکان‌پذ</w:t>
      </w:r>
      <w:r w:rsidRPr="009D0696">
        <w:rPr>
          <w:rFonts w:ascii="IranNastaliq" w:hAnsi="IranNastaliq" w:cs="B Nazanin" w:hint="cs"/>
          <w:sz w:val="24"/>
          <w:szCs w:val="24"/>
          <w:rtl/>
        </w:rPr>
        <w:t>ی</w:t>
      </w:r>
      <w:r w:rsidRPr="009D0696">
        <w:rPr>
          <w:rFonts w:ascii="IranNastaliq" w:hAnsi="IranNastaliq" w:cs="B Nazanin" w:hint="eastAsia"/>
          <w:sz w:val="24"/>
          <w:szCs w:val="24"/>
          <w:rtl/>
        </w:rPr>
        <w:t>ر</w:t>
      </w:r>
      <w:proofErr w:type="spellEnd"/>
      <w:r w:rsidRPr="009D0696">
        <w:rPr>
          <w:rFonts w:ascii="IranNastaliq" w:hAnsi="IranNastaliq" w:cs="B Nazanin"/>
          <w:sz w:val="24"/>
          <w:szCs w:val="24"/>
          <w:rtl/>
        </w:rPr>
        <w:t xml:space="preserve"> خواهد بود.</w:t>
      </w:r>
    </w:p>
    <w:p w14:paraId="37182A93" w14:textId="77777777" w:rsidR="009D0696" w:rsidRPr="009D0696" w:rsidRDefault="009D0696" w:rsidP="009D0696">
      <w:pPr>
        <w:spacing w:line="360" w:lineRule="auto"/>
        <w:rPr>
          <w:rFonts w:ascii="IranNastaliq" w:hAnsi="IranNastaliq" w:cs="B Nazanin"/>
          <w:sz w:val="24"/>
          <w:szCs w:val="24"/>
          <w:rtl/>
        </w:rPr>
      </w:pPr>
    </w:p>
    <w:p w14:paraId="35262231" w14:textId="77777777" w:rsidR="009D0696" w:rsidRPr="009D0696" w:rsidRDefault="009D0696" w:rsidP="009D0696">
      <w:pPr>
        <w:spacing w:line="360" w:lineRule="auto"/>
        <w:rPr>
          <w:rFonts w:ascii="IranNastaliq" w:hAnsi="IranNastaliq" w:cs="B Nazanin"/>
          <w:b/>
          <w:bCs/>
          <w:sz w:val="24"/>
          <w:szCs w:val="24"/>
          <w:rtl/>
        </w:rPr>
      </w:pPr>
      <w:r w:rsidRPr="009D0696">
        <w:rPr>
          <w:rFonts w:ascii="IranNastaliq" w:hAnsi="IranNastaliq" w:cs="B Nazanin" w:hint="eastAsia"/>
          <w:b/>
          <w:bCs/>
          <w:sz w:val="24"/>
          <w:szCs w:val="24"/>
          <w:rtl/>
        </w:rPr>
        <w:t>ماده</w:t>
      </w:r>
      <w:r w:rsidRPr="009D0696">
        <w:rPr>
          <w:rFonts w:ascii="IranNastaliq" w:hAnsi="IranNastaliq" w:cs="B Nazanin"/>
          <w:b/>
          <w:bCs/>
          <w:sz w:val="24"/>
          <w:szCs w:val="24"/>
          <w:rtl/>
        </w:rPr>
        <w:t xml:space="preserve"> ۱۲- خاتمه قرارداد</w:t>
      </w:r>
    </w:p>
    <w:p w14:paraId="12FA9502" w14:textId="77777777" w:rsidR="009D0696" w:rsidRPr="009D0696" w:rsidRDefault="009D0696" w:rsidP="009D0696">
      <w:pPr>
        <w:spacing w:line="360" w:lineRule="auto"/>
        <w:rPr>
          <w:rFonts w:ascii="IranNastaliq" w:hAnsi="IranNastaliq" w:cs="B Nazanin"/>
          <w:sz w:val="24"/>
          <w:szCs w:val="24"/>
          <w:rtl/>
        </w:rPr>
      </w:pPr>
      <w:r w:rsidRPr="009D0696">
        <w:rPr>
          <w:rFonts w:ascii="IranNastaliq" w:hAnsi="IranNastaliq" w:cs="B Nazanin" w:hint="eastAsia"/>
          <w:sz w:val="24"/>
          <w:szCs w:val="24"/>
          <w:rtl/>
        </w:rPr>
        <w:t>با</w:t>
      </w:r>
      <w:r w:rsidRPr="009D0696">
        <w:rPr>
          <w:rFonts w:ascii="IranNastaliq" w:hAnsi="IranNastaliq" w:cs="B Nazanin"/>
          <w:sz w:val="24"/>
          <w:szCs w:val="24"/>
          <w:rtl/>
        </w:rPr>
        <w:t xml:space="preserve"> پا</w:t>
      </w:r>
      <w:r w:rsidRPr="009D0696">
        <w:rPr>
          <w:rFonts w:ascii="IranNastaliq" w:hAnsi="IranNastaliq" w:cs="B Nazanin" w:hint="cs"/>
          <w:sz w:val="24"/>
          <w:szCs w:val="24"/>
          <w:rtl/>
        </w:rPr>
        <w:t>ی</w:t>
      </w:r>
      <w:r w:rsidRPr="009D0696">
        <w:rPr>
          <w:rFonts w:ascii="IranNastaliq" w:hAnsi="IranNastaliq" w:cs="B Nazanin" w:hint="eastAsia"/>
          <w:sz w:val="24"/>
          <w:szCs w:val="24"/>
          <w:rtl/>
        </w:rPr>
        <w:t>ان</w:t>
      </w:r>
      <w:r w:rsidRPr="009D0696">
        <w:rPr>
          <w:rFonts w:ascii="IranNastaliq" w:hAnsi="IranNastaliq" w:cs="B Nazanin"/>
          <w:sz w:val="24"/>
          <w:szCs w:val="24"/>
          <w:rtl/>
        </w:rPr>
        <w:t xml:space="preserve"> مدت قرارداد، رابطه کار</w:t>
      </w:r>
      <w:r w:rsidRPr="009D0696">
        <w:rPr>
          <w:rFonts w:ascii="IranNastaliq" w:hAnsi="IranNastaliq" w:cs="B Nazanin" w:hint="cs"/>
          <w:sz w:val="24"/>
          <w:szCs w:val="24"/>
          <w:rtl/>
        </w:rPr>
        <w:t>ی</w:t>
      </w:r>
      <w:r w:rsidRPr="009D0696">
        <w:rPr>
          <w:rFonts w:ascii="IranNastaliq" w:hAnsi="IranNastaliq" w:cs="B Nazanin"/>
          <w:sz w:val="24"/>
          <w:szCs w:val="24"/>
          <w:rtl/>
        </w:rPr>
        <w:t xml:space="preserve"> خاتمه </w:t>
      </w:r>
      <w:r w:rsidRPr="009D0696">
        <w:rPr>
          <w:rFonts w:ascii="IranNastaliq" w:hAnsi="IranNastaliq" w:cs="B Nazanin" w:hint="cs"/>
          <w:sz w:val="24"/>
          <w:szCs w:val="24"/>
          <w:rtl/>
        </w:rPr>
        <w:t>ی</w:t>
      </w:r>
      <w:r w:rsidRPr="009D0696">
        <w:rPr>
          <w:rFonts w:ascii="IranNastaliq" w:hAnsi="IranNastaliq" w:cs="B Nazanin" w:hint="eastAsia"/>
          <w:sz w:val="24"/>
          <w:szCs w:val="24"/>
          <w:rtl/>
        </w:rPr>
        <w:t>افته</w:t>
      </w:r>
      <w:r w:rsidRPr="009D0696">
        <w:rPr>
          <w:rFonts w:ascii="IranNastaliq" w:hAnsi="IranNastaliq" w:cs="B Nazanin"/>
          <w:sz w:val="24"/>
          <w:szCs w:val="24"/>
          <w:rtl/>
        </w:rPr>
        <w:t xml:space="preserve"> و کارفرما مکلف به </w:t>
      </w:r>
      <w:proofErr w:type="spellStart"/>
      <w:r w:rsidRPr="009D0696">
        <w:rPr>
          <w:rFonts w:ascii="IranNastaliq" w:hAnsi="IranNastaliq" w:cs="B Nazanin"/>
          <w:sz w:val="24"/>
          <w:szCs w:val="24"/>
          <w:rtl/>
        </w:rPr>
        <w:t>تسو</w:t>
      </w:r>
      <w:r w:rsidRPr="009D0696">
        <w:rPr>
          <w:rFonts w:ascii="IranNastaliq" w:hAnsi="IranNastaliq" w:cs="B Nazanin" w:hint="cs"/>
          <w:sz w:val="24"/>
          <w:szCs w:val="24"/>
          <w:rtl/>
        </w:rPr>
        <w:t>ی</w:t>
      </w:r>
      <w:r w:rsidRPr="009D0696">
        <w:rPr>
          <w:rFonts w:ascii="IranNastaliq" w:hAnsi="IranNastaliq" w:cs="B Nazanin" w:hint="eastAsia"/>
          <w:sz w:val="24"/>
          <w:szCs w:val="24"/>
          <w:rtl/>
        </w:rPr>
        <w:t>ه‌حساب</w:t>
      </w:r>
      <w:proofErr w:type="spellEnd"/>
      <w:r w:rsidRPr="009D0696">
        <w:rPr>
          <w:rFonts w:ascii="IranNastaliq" w:hAnsi="IranNastaliq" w:cs="B Nazanin"/>
          <w:sz w:val="24"/>
          <w:szCs w:val="24"/>
          <w:rtl/>
        </w:rPr>
        <w:t xml:space="preserve"> کامل با کارگر </w:t>
      </w:r>
      <w:proofErr w:type="spellStart"/>
      <w:r w:rsidRPr="009D0696">
        <w:rPr>
          <w:rFonts w:ascii="IranNastaliq" w:hAnsi="IranNastaliq" w:cs="B Nazanin"/>
          <w:sz w:val="24"/>
          <w:szCs w:val="24"/>
          <w:rtl/>
        </w:rPr>
        <w:t>م</w:t>
      </w:r>
      <w:r w:rsidRPr="009D0696">
        <w:rPr>
          <w:rFonts w:ascii="IranNastaliq" w:hAnsi="IranNastaliq" w:cs="B Nazanin" w:hint="cs"/>
          <w:sz w:val="24"/>
          <w:szCs w:val="24"/>
          <w:rtl/>
        </w:rPr>
        <w:t>ی‌</w:t>
      </w:r>
      <w:r w:rsidRPr="009D0696">
        <w:rPr>
          <w:rFonts w:ascii="IranNastaliq" w:hAnsi="IranNastaliq" w:cs="B Nazanin" w:hint="eastAsia"/>
          <w:sz w:val="24"/>
          <w:szCs w:val="24"/>
          <w:rtl/>
        </w:rPr>
        <w:t>باشد</w:t>
      </w:r>
      <w:proofErr w:type="spellEnd"/>
      <w:r w:rsidRPr="009D0696">
        <w:rPr>
          <w:rFonts w:ascii="IranNastaliq" w:hAnsi="IranNastaliq" w:cs="B Nazanin"/>
          <w:sz w:val="24"/>
          <w:szCs w:val="24"/>
          <w:rtl/>
        </w:rPr>
        <w:t>.</w:t>
      </w:r>
    </w:p>
    <w:p w14:paraId="32333416" w14:textId="77777777" w:rsidR="009D0696" w:rsidRPr="009D0696" w:rsidRDefault="009D0696" w:rsidP="009D0696">
      <w:pPr>
        <w:spacing w:line="360" w:lineRule="auto"/>
        <w:rPr>
          <w:rFonts w:ascii="IranNastaliq" w:hAnsi="IranNastaliq" w:cs="B Nazanin"/>
          <w:sz w:val="24"/>
          <w:szCs w:val="24"/>
          <w:rtl/>
        </w:rPr>
      </w:pPr>
    </w:p>
    <w:p w14:paraId="7161F8F8" w14:textId="77777777" w:rsidR="009D0696" w:rsidRPr="009D0696" w:rsidRDefault="009D0696" w:rsidP="009D0696">
      <w:pPr>
        <w:spacing w:line="360" w:lineRule="auto"/>
        <w:rPr>
          <w:rFonts w:ascii="IranNastaliq" w:hAnsi="IranNastaliq" w:cs="B Nazanin"/>
          <w:b/>
          <w:bCs/>
          <w:sz w:val="24"/>
          <w:szCs w:val="24"/>
          <w:rtl/>
        </w:rPr>
      </w:pPr>
      <w:r w:rsidRPr="009D0696">
        <w:rPr>
          <w:rFonts w:ascii="IranNastaliq" w:hAnsi="IranNastaliq" w:cs="B Nazanin" w:hint="eastAsia"/>
          <w:b/>
          <w:bCs/>
          <w:sz w:val="24"/>
          <w:szCs w:val="24"/>
          <w:rtl/>
        </w:rPr>
        <w:t>ماده</w:t>
      </w:r>
      <w:r w:rsidRPr="009D0696">
        <w:rPr>
          <w:rFonts w:ascii="IranNastaliq" w:hAnsi="IranNastaliq" w:cs="B Nazanin"/>
          <w:b/>
          <w:bCs/>
          <w:sz w:val="24"/>
          <w:szCs w:val="24"/>
          <w:rtl/>
        </w:rPr>
        <w:t xml:space="preserve"> ۱۳- حل اختلاف</w:t>
      </w:r>
    </w:p>
    <w:p w14:paraId="56993F26" w14:textId="77777777" w:rsidR="009D0696" w:rsidRPr="009D0696" w:rsidRDefault="009D0696" w:rsidP="009D0696">
      <w:pPr>
        <w:spacing w:line="360" w:lineRule="auto"/>
        <w:rPr>
          <w:rFonts w:ascii="IranNastaliq" w:hAnsi="IranNastaliq" w:cs="B Nazanin"/>
          <w:sz w:val="24"/>
          <w:szCs w:val="24"/>
          <w:rtl/>
        </w:rPr>
      </w:pPr>
      <w:r w:rsidRPr="009D0696">
        <w:rPr>
          <w:rFonts w:ascii="IranNastaliq" w:hAnsi="IranNastaliq" w:cs="B Nazanin" w:hint="eastAsia"/>
          <w:sz w:val="24"/>
          <w:szCs w:val="24"/>
          <w:rtl/>
        </w:rPr>
        <w:t>در</w:t>
      </w:r>
      <w:r w:rsidRPr="009D0696">
        <w:rPr>
          <w:rFonts w:ascii="IranNastaliq" w:hAnsi="IranNastaliq" w:cs="B Nazanin"/>
          <w:sz w:val="24"/>
          <w:szCs w:val="24"/>
          <w:rtl/>
        </w:rPr>
        <w:t xml:space="preserve"> صورت بروز اختلاف، موضوع از طر</w:t>
      </w:r>
      <w:r w:rsidRPr="009D0696">
        <w:rPr>
          <w:rFonts w:ascii="IranNastaliq" w:hAnsi="IranNastaliq" w:cs="B Nazanin" w:hint="cs"/>
          <w:sz w:val="24"/>
          <w:szCs w:val="24"/>
          <w:rtl/>
        </w:rPr>
        <w:t>ی</w:t>
      </w:r>
      <w:r w:rsidRPr="009D0696">
        <w:rPr>
          <w:rFonts w:ascii="IranNastaliq" w:hAnsi="IranNastaliq" w:cs="B Nazanin" w:hint="eastAsia"/>
          <w:sz w:val="24"/>
          <w:szCs w:val="24"/>
          <w:rtl/>
        </w:rPr>
        <w:t>ق</w:t>
      </w:r>
      <w:r w:rsidRPr="009D0696">
        <w:rPr>
          <w:rFonts w:ascii="IranNastaliq" w:hAnsi="IranNastaliq" w:cs="B Nazanin"/>
          <w:sz w:val="24"/>
          <w:szCs w:val="24"/>
          <w:rtl/>
        </w:rPr>
        <w:t xml:space="preserve"> مراجع حل اختلاف اداره کار رس</w:t>
      </w:r>
      <w:r w:rsidRPr="009D0696">
        <w:rPr>
          <w:rFonts w:ascii="IranNastaliq" w:hAnsi="IranNastaliq" w:cs="B Nazanin" w:hint="cs"/>
          <w:sz w:val="24"/>
          <w:szCs w:val="24"/>
          <w:rtl/>
        </w:rPr>
        <w:t>ی</w:t>
      </w:r>
      <w:r w:rsidRPr="009D0696">
        <w:rPr>
          <w:rFonts w:ascii="IranNastaliq" w:hAnsi="IranNastaliq" w:cs="B Nazanin" w:hint="eastAsia"/>
          <w:sz w:val="24"/>
          <w:szCs w:val="24"/>
          <w:rtl/>
        </w:rPr>
        <w:t>دگ</w:t>
      </w:r>
      <w:r w:rsidRPr="009D0696">
        <w:rPr>
          <w:rFonts w:ascii="IranNastaliq" w:hAnsi="IranNastaliq" w:cs="B Nazanin" w:hint="cs"/>
          <w:sz w:val="24"/>
          <w:szCs w:val="24"/>
          <w:rtl/>
        </w:rPr>
        <w:t>ی</w:t>
      </w:r>
      <w:r w:rsidRPr="009D0696">
        <w:rPr>
          <w:rFonts w:ascii="IranNastaliq" w:hAnsi="IranNastaliq" w:cs="B Nazanin"/>
          <w:sz w:val="24"/>
          <w:szCs w:val="24"/>
          <w:rtl/>
        </w:rPr>
        <w:t xml:space="preserve"> خواهد شد.</w:t>
      </w:r>
    </w:p>
    <w:p w14:paraId="501874CA" w14:textId="77777777" w:rsidR="009D0696" w:rsidRPr="009D0696" w:rsidRDefault="009D0696" w:rsidP="009D0696">
      <w:pPr>
        <w:spacing w:line="360" w:lineRule="auto"/>
        <w:rPr>
          <w:rFonts w:ascii="IranNastaliq" w:hAnsi="IranNastaliq" w:cs="B Nazanin"/>
          <w:sz w:val="24"/>
          <w:szCs w:val="24"/>
          <w:rtl/>
        </w:rPr>
      </w:pPr>
    </w:p>
    <w:p w14:paraId="55453702" w14:textId="77777777" w:rsidR="009D0696" w:rsidRPr="009D0696" w:rsidRDefault="009D0696" w:rsidP="009D0696">
      <w:pPr>
        <w:spacing w:line="360" w:lineRule="auto"/>
        <w:rPr>
          <w:rFonts w:ascii="IranNastaliq" w:hAnsi="IranNastaliq" w:cs="B Nazanin"/>
          <w:b/>
          <w:bCs/>
          <w:sz w:val="24"/>
          <w:szCs w:val="24"/>
          <w:rtl/>
        </w:rPr>
      </w:pPr>
      <w:r w:rsidRPr="009D0696">
        <w:rPr>
          <w:rFonts w:ascii="IranNastaliq" w:hAnsi="IranNastaliq" w:cs="B Nazanin" w:hint="eastAsia"/>
          <w:b/>
          <w:bCs/>
          <w:sz w:val="24"/>
          <w:szCs w:val="24"/>
          <w:rtl/>
        </w:rPr>
        <w:t>ماده</w:t>
      </w:r>
      <w:r w:rsidRPr="009D0696">
        <w:rPr>
          <w:rFonts w:ascii="IranNastaliq" w:hAnsi="IranNastaliq" w:cs="B Nazanin"/>
          <w:b/>
          <w:bCs/>
          <w:sz w:val="24"/>
          <w:szCs w:val="24"/>
          <w:rtl/>
        </w:rPr>
        <w:t xml:space="preserve"> ۱۴- سا</w:t>
      </w:r>
      <w:r w:rsidRPr="009D0696">
        <w:rPr>
          <w:rFonts w:ascii="IranNastaliq" w:hAnsi="IranNastaliq" w:cs="B Nazanin" w:hint="cs"/>
          <w:b/>
          <w:bCs/>
          <w:sz w:val="24"/>
          <w:szCs w:val="24"/>
          <w:rtl/>
        </w:rPr>
        <w:t>ی</w:t>
      </w:r>
      <w:r w:rsidRPr="009D0696">
        <w:rPr>
          <w:rFonts w:ascii="IranNastaliq" w:hAnsi="IranNastaliq" w:cs="B Nazanin" w:hint="eastAsia"/>
          <w:b/>
          <w:bCs/>
          <w:sz w:val="24"/>
          <w:szCs w:val="24"/>
          <w:rtl/>
        </w:rPr>
        <w:t>ر</w:t>
      </w:r>
      <w:r w:rsidRPr="009D0696">
        <w:rPr>
          <w:rFonts w:ascii="IranNastaliq" w:hAnsi="IranNastaliq" w:cs="B Nazanin"/>
          <w:b/>
          <w:bCs/>
          <w:sz w:val="24"/>
          <w:szCs w:val="24"/>
          <w:rtl/>
        </w:rPr>
        <w:t xml:space="preserve"> شرا</w:t>
      </w:r>
      <w:r w:rsidRPr="009D0696">
        <w:rPr>
          <w:rFonts w:ascii="IranNastaliq" w:hAnsi="IranNastaliq" w:cs="B Nazanin" w:hint="cs"/>
          <w:b/>
          <w:bCs/>
          <w:sz w:val="24"/>
          <w:szCs w:val="24"/>
          <w:rtl/>
        </w:rPr>
        <w:t>ی</w:t>
      </w:r>
      <w:r w:rsidRPr="009D0696">
        <w:rPr>
          <w:rFonts w:ascii="IranNastaliq" w:hAnsi="IranNastaliq" w:cs="B Nazanin" w:hint="eastAsia"/>
          <w:b/>
          <w:bCs/>
          <w:sz w:val="24"/>
          <w:szCs w:val="24"/>
          <w:rtl/>
        </w:rPr>
        <w:t>ط</w:t>
      </w:r>
    </w:p>
    <w:p w14:paraId="5B5C2875" w14:textId="77777777" w:rsidR="009D0696" w:rsidRPr="009D0696" w:rsidRDefault="009D0696" w:rsidP="009D0696">
      <w:pPr>
        <w:spacing w:line="360" w:lineRule="auto"/>
        <w:rPr>
          <w:rFonts w:ascii="IranNastaliq" w:hAnsi="IranNastaliq" w:cs="B Nazanin"/>
          <w:sz w:val="24"/>
          <w:szCs w:val="24"/>
          <w:rtl/>
        </w:rPr>
      </w:pPr>
      <w:r w:rsidRPr="009D0696">
        <w:rPr>
          <w:rFonts w:ascii="IranNastaliq" w:hAnsi="IranNastaliq" w:cs="B Nazanin" w:hint="eastAsia"/>
          <w:sz w:val="24"/>
          <w:szCs w:val="24"/>
          <w:rtl/>
        </w:rPr>
        <w:t>سا</w:t>
      </w:r>
      <w:r w:rsidRPr="009D0696">
        <w:rPr>
          <w:rFonts w:ascii="IranNastaliq" w:hAnsi="IranNastaliq" w:cs="B Nazanin" w:hint="cs"/>
          <w:sz w:val="24"/>
          <w:szCs w:val="24"/>
          <w:rtl/>
        </w:rPr>
        <w:t>ی</w:t>
      </w:r>
      <w:r w:rsidRPr="009D0696">
        <w:rPr>
          <w:rFonts w:ascii="IranNastaliq" w:hAnsi="IranNastaliq" w:cs="B Nazanin" w:hint="eastAsia"/>
          <w:sz w:val="24"/>
          <w:szCs w:val="24"/>
          <w:rtl/>
        </w:rPr>
        <w:t>ر</w:t>
      </w:r>
      <w:r w:rsidRPr="009D0696">
        <w:rPr>
          <w:rFonts w:ascii="IranNastaliq" w:hAnsi="IranNastaliq" w:cs="B Nazanin"/>
          <w:sz w:val="24"/>
          <w:szCs w:val="24"/>
          <w:rtl/>
        </w:rPr>
        <w:t xml:space="preserve"> موارد </w:t>
      </w:r>
      <w:proofErr w:type="spellStart"/>
      <w:r w:rsidRPr="009D0696">
        <w:rPr>
          <w:rFonts w:ascii="IranNastaliq" w:hAnsi="IranNastaliq" w:cs="B Nazanin"/>
          <w:sz w:val="24"/>
          <w:szCs w:val="24"/>
          <w:rtl/>
        </w:rPr>
        <w:t>پ</w:t>
      </w:r>
      <w:r w:rsidRPr="009D0696">
        <w:rPr>
          <w:rFonts w:ascii="IranNastaliq" w:hAnsi="IranNastaliq" w:cs="B Nazanin" w:hint="cs"/>
          <w:sz w:val="24"/>
          <w:szCs w:val="24"/>
          <w:rtl/>
        </w:rPr>
        <w:t>ی</w:t>
      </w:r>
      <w:r w:rsidRPr="009D0696">
        <w:rPr>
          <w:rFonts w:ascii="IranNastaliq" w:hAnsi="IranNastaliq" w:cs="B Nazanin" w:hint="eastAsia"/>
          <w:sz w:val="24"/>
          <w:szCs w:val="24"/>
          <w:rtl/>
        </w:rPr>
        <w:t>ش‌ب</w:t>
      </w:r>
      <w:r w:rsidRPr="009D0696">
        <w:rPr>
          <w:rFonts w:ascii="IranNastaliq" w:hAnsi="IranNastaliq" w:cs="B Nazanin" w:hint="cs"/>
          <w:sz w:val="24"/>
          <w:szCs w:val="24"/>
          <w:rtl/>
        </w:rPr>
        <w:t>ی</w:t>
      </w:r>
      <w:r w:rsidRPr="009D0696">
        <w:rPr>
          <w:rFonts w:ascii="IranNastaliq" w:hAnsi="IranNastaliq" w:cs="B Nazanin" w:hint="eastAsia"/>
          <w:sz w:val="24"/>
          <w:szCs w:val="24"/>
          <w:rtl/>
        </w:rPr>
        <w:t>ن</w:t>
      </w:r>
      <w:r w:rsidRPr="009D0696">
        <w:rPr>
          <w:rFonts w:ascii="IranNastaliq" w:hAnsi="IranNastaliq" w:cs="B Nazanin" w:hint="cs"/>
          <w:sz w:val="24"/>
          <w:szCs w:val="24"/>
          <w:rtl/>
        </w:rPr>
        <w:t>ی</w:t>
      </w:r>
      <w:proofErr w:type="spellEnd"/>
      <w:r w:rsidRPr="009D0696">
        <w:rPr>
          <w:rFonts w:ascii="IranNastaliq" w:hAnsi="IranNastaliq" w:cs="B Nazanin"/>
          <w:sz w:val="24"/>
          <w:szCs w:val="24"/>
          <w:rtl/>
        </w:rPr>
        <w:t xml:space="preserve"> نشده تابع قانون کار جمهور</w:t>
      </w:r>
      <w:r w:rsidRPr="009D0696">
        <w:rPr>
          <w:rFonts w:ascii="IranNastaliq" w:hAnsi="IranNastaliq" w:cs="B Nazanin" w:hint="cs"/>
          <w:sz w:val="24"/>
          <w:szCs w:val="24"/>
          <w:rtl/>
        </w:rPr>
        <w:t>ی</w:t>
      </w:r>
      <w:r w:rsidRPr="009D0696">
        <w:rPr>
          <w:rFonts w:ascii="IranNastaliq" w:hAnsi="IranNastaliq" w:cs="B Nazanin"/>
          <w:sz w:val="24"/>
          <w:szCs w:val="24"/>
          <w:rtl/>
        </w:rPr>
        <w:t xml:space="preserve"> اسلام</w:t>
      </w:r>
      <w:r w:rsidRPr="009D0696">
        <w:rPr>
          <w:rFonts w:ascii="IranNastaliq" w:hAnsi="IranNastaliq" w:cs="B Nazanin" w:hint="cs"/>
          <w:sz w:val="24"/>
          <w:szCs w:val="24"/>
          <w:rtl/>
        </w:rPr>
        <w:t>ی</w:t>
      </w:r>
      <w:r w:rsidRPr="009D0696">
        <w:rPr>
          <w:rFonts w:ascii="IranNastaliq" w:hAnsi="IranNastaliq" w:cs="B Nazanin"/>
          <w:sz w:val="24"/>
          <w:szCs w:val="24"/>
          <w:rtl/>
        </w:rPr>
        <w:t xml:space="preserve"> ا</w:t>
      </w:r>
      <w:r w:rsidRPr="009D0696">
        <w:rPr>
          <w:rFonts w:ascii="IranNastaliq" w:hAnsi="IranNastaliq" w:cs="B Nazanin" w:hint="cs"/>
          <w:sz w:val="24"/>
          <w:szCs w:val="24"/>
          <w:rtl/>
        </w:rPr>
        <w:t>ی</w:t>
      </w:r>
      <w:r w:rsidRPr="009D0696">
        <w:rPr>
          <w:rFonts w:ascii="IranNastaliq" w:hAnsi="IranNastaliq" w:cs="B Nazanin" w:hint="eastAsia"/>
          <w:sz w:val="24"/>
          <w:szCs w:val="24"/>
          <w:rtl/>
        </w:rPr>
        <w:t>ران</w:t>
      </w:r>
      <w:r w:rsidRPr="009D0696">
        <w:rPr>
          <w:rFonts w:ascii="IranNastaliq" w:hAnsi="IranNastaliq" w:cs="B Nazanin"/>
          <w:sz w:val="24"/>
          <w:szCs w:val="24"/>
          <w:rtl/>
        </w:rPr>
        <w:t xml:space="preserve"> </w:t>
      </w:r>
      <w:proofErr w:type="spellStart"/>
      <w:r w:rsidRPr="009D0696">
        <w:rPr>
          <w:rFonts w:ascii="IranNastaliq" w:hAnsi="IranNastaliq" w:cs="B Nazanin"/>
          <w:sz w:val="24"/>
          <w:szCs w:val="24"/>
          <w:rtl/>
        </w:rPr>
        <w:t>م</w:t>
      </w:r>
      <w:r w:rsidRPr="009D0696">
        <w:rPr>
          <w:rFonts w:ascii="IranNastaliq" w:hAnsi="IranNastaliq" w:cs="B Nazanin" w:hint="cs"/>
          <w:sz w:val="24"/>
          <w:szCs w:val="24"/>
          <w:rtl/>
        </w:rPr>
        <w:t>ی‌</w:t>
      </w:r>
      <w:r w:rsidRPr="009D0696">
        <w:rPr>
          <w:rFonts w:ascii="IranNastaliq" w:hAnsi="IranNastaliq" w:cs="B Nazanin" w:hint="eastAsia"/>
          <w:sz w:val="24"/>
          <w:szCs w:val="24"/>
          <w:rtl/>
        </w:rPr>
        <w:t>باشد</w:t>
      </w:r>
      <w:proofErr w:type="spellEnd"/>
      <w:r w:rsidRPr="009D0696">
        <w:rPr>
          <w:rFonts w:ascii="IranNastaliq" w:hAnsi="IranNastaliq" w:cs="B Nazanin"/>
          <w:sz w:val="24"/>
          <w:szCs w:val="24"/>
          <w:rtl/>
        </w:rPr>
        <w:t>.</w:t>
      </w:r>
    </w:p>
    <w:p w14:paraId="7988FD72" w14:textId="77777777" w:rsidR="009D0696" w:rsidRPr="009D0696" w:rsidRDefault="009D0696" w:rsidP="009D0696">
      <w:pPr>
        <w:spacing w:line="360" w:lineRule="auto"/>
        <w:rPr>
          <w:rFonts w:ascii="IranNastaliq" w:hAnsi="IranNastaliq" w:cs="B Nazanin"/>
          <w:sz w:val="24"/>
          <w:szCs w:val="24"/>
          <w:rtl/>
        </w:rPr>
      </w:pPr>
    </w:p>
    <w:p w14:paraId="177002AA" w14:textId="77777777" w:rsidR="009D0696" w:rsidRPr="009D0696" w:rsidRDefault="009D0696" w:rsidP="009D0696">
      <w:pPr>
        <w:spacing w:line="360" w:lineRule="auto"/>
        <w:rPr>
          <w:rFonts w:ascii="IranNastaliq" w:hAnsi="IranNastaliq" w:cs="B Nazanin"/>
          <w:b/>
          <w:bCs/>
          <w:sz w:val="24"/>
          <w:szCs w:val="24"/>
          <w:rtl/>
        </w:rPr>
      </w:pPr>
      <w:r w:rsidRPr="009D0696">
        <w:rPr>
          <w:rFonts w:ascii="IranNastaliq" w:hAnsi="IranNastaliq" w:cs="B Nazanin" w:hint="eastAsia"/>
          <w:b/>
          <w:bCs/>
          <w:sz w:val="24"/>
          <w:szCs w:val="24"/>
          <w:rtl/>
        </w:rPr>
        <w:t>ماده</w:t>
      </w:r>
      <w:r w:rsidRPr="009D0696">
        <w:rPr>
          <w:rFonts w:ascii="IranNastaliq" w:hAnsi="IranNastaliq" w:cs="B Nazanin"/>
          <w:b/>
          <w:bCs/>
          <w:sz w:val="24"/>
          <w:szCs w:val="24"/>
          <w:rtl/>
        </w:rPr>
        <w:t xml:space="preserve"> ۱۵- نسخ قرارداد</w:t>
      </w:r>
    </w:p>
    <w:p w14:paraId="3C7D52E5" w14:textId="0E2F70E7" w:rsidR="009D0696" w:rsidRPr="009D0696" w:rsidRDefault="009D0696" w:rsidP="009D0696">
      <w:pPr>
        <w:spacing w:line="360" w:lineRule="auto"/>
        <w:rPr>
          <w:rFonts w:ascii="IranNastaliq" w:hAnsi="IranNastaliq" w:cs="B Nazanin"/>
          <w:sz w:val="24"/>
          <w:szCs w:val="24"/>
          <w:rtl/>
        </w:rPr>
      </w:pPr>
      <w:r w:rsidRPr="009D0696">
        <w:rPr>
          <w:rFonts w:ascii="IranNastaliq" w:hAnsi="IranNastaliq" w:cs="B Nazanin" w:hint="eastAsia"/>
          <w:sz w:val="24"/>
          <w:szCs w:val="24"/>
          <w:rtl/>
        </w:rPr>
        <w:t>ا</w:t>
      </w:r>
      <w:r w:rsidRPr="009D0696">
        <w:rPr>
          <w:rFonts w:ascii="IranNastaliq" w:hAnsi="IranNastaliq" w:cs="B Nazanin" w:hint="cs"/>
          <w:sz w:val="24"/>
          <w:szCs w:val="24"/>
          <w:rtl/>
        </w:rPr>
        <w:t>ی</w:t>
      </w:r>
      <w:r w:rsidRPr="009D0696">
        <w:rPr>
          <w:rFonts w:ascii="IranNastaliq" w:hAnsi="IranNastaliq" w:cs="B Nazanin" w:hint="eastAsia"/>
          <w:sz w:val="24"/>
          <w:szCs w:val="24"/>
          <w:rtl/>
        </w:rPr>
        <w:t>ن</w:t>
      </w:r>
      <w:r w:rsidRPr="009D0696">
        <w:rPr>
          <w:rFonts w:ascii="IranNastaliq" w:hAnsi="IranNastaliq" w:cs="B Nazanin"/>
          <w:sz w:val="24"/>
          <w:szCs w:val="24"/>
          <w:rtl/>
        </w:rPr>
        <w:t xml:space="preserve"> قرارداد در دو نسخه با اعتبار </w:t>
      </w:r>
      <w:r w:rsidRPr="009D0696">
        <w:rPr>
          <w:rFonts w:ascii="IranNastaliq" w:hAnsi="IranNastaliq" w:cs="B Nazanin" w:hint="cs"/>
          <w:sz w:val="24"/>
          <w:szCs w:val="24"/>
          <w:rtl/>
        </w:rPr>
        <w:t>ی</w:t>
      </w:r>
      <w:r w:rsidRPr="009D0696">
        <w:rPr>
          <w:rFonts w:ascii="IranNastaliq" w:hAnsi="IranNastaliq" w:cs="B Nazanin" w:hint="eastAsia"/>
          <w:sz w:val="24"/>
          <w:szCs w:val="24"/>
          <w:rtl/>
        </w:rPr>
        <w:t>کسان</w:t>
      </w:r>
      <w:r w:rsidRPr="009D0696">
        <w:rPr>
          <w:rFonts w:ascii="IranNastaliq" w:hAnsi="IranNastaliq" w:cs="B Nazanin"/>
          <w:sz w:val="24"/>
          <w:szCs w:val="24"/>
          <w:rtl/>
        </w:rPr>
        <w:t xml:space="preserve"> تنظ</w:t>
      </w:r>
      <w:r w:rsidRPr="009D0696">
        <w:rPr>
          <w:rFonts w:ascii="IranNastaliq" w:hAnsi="IranNastaliq" w:cs="B Nazanin" w:hint="cs"/>
          <w:sz w:val="24"/>
          <w:szCs w:val="24"/>
          <w:rtl/>
        </w:rPr>
        <w:t>ی</w:t>
      </w:r>
      <w:r w:rsidRPr="009D0696">
        <w:rPr>
          <w:rFonts w:ascii="IranNastaliq" w:hAnsi="IranNastaliq" w:cs="B Nazanin" w:hint="eastAsia"/>
          <w:sz w:val="24"/>
          <w:szCs w:val="24"/>
          <w:rtl/>
        </w:rPr>
        <w:t>م</w:t>
      </w:r>
      <w:r w:rsidRPr="009D0696">
        <w:rPr>
          <w:rFonts w:ascii="IranNastaliq" w:hAnsi="IranNastaliq" w:cs="B Nazanin"/>
          <w:sz w:val="24"/>
          <w:szCs w:val="24"/>
          <w:rtl/>
        </w:rPr>
        <w:t xml:space="preserve"> و امضاء گرد</w:t>
      </w:r>
      <w:r w:rsidRPr="009D0696">
        <w:rPr>
          <w:rFonts w:ascii="IranNastaliq" w:hAnsi="IranNastaliq" w:cs="B Nazanin" w:hint="cs"/>
          <w:sz w:val="24"/>
          <w:szCs w:val="24"/>
          <w:rtl/>
        </w:rPr>
        <w:t>ی</w:t>
      </w:r>
      <w:r w:rsidRPr="009D0696">
        <w:rPr>
          <w:rFonts w:ascii="IranNastaliq" w:hAnsi="IranNastaliq" w:cs="B Nazanin" w:hint="eastAsia"/>
          <w:sz w:val="24"/>
          <w:szCs w:val="24"/>
          <w:rtl/>
        </w:rPr>
        <w:t>ده</w:t>
      </w:r>
      <w:r w:rsidRPr="009D0696">
        <w:rPr>
          <w:rFonts w:ascii="IranNastaliq" w:hAnsi="IranNastaliq" w:cs="B Nazanin"/>
          <w:sz w:val="24"/>
          <w:szCs w:val="24"/>
          <w:rtl/>
        </w:rPr>
        <w:t xml:space="preserve"> است.</w:t>
      </w:r>
    </w:p>
    <w:p w14:paraId="2EE1F987" w14:textId="77777777" w:rsidR="009D0696" w:rsidRPr="009D0696" w:rsidRDefault="009D0696" w:rsidP="009D0696">
      <w:pPr>
        <w:spacing w:line="360" w:lineRule="auto"/>
        <w:rPr>
          <w:rFonts w:ascii="IranNastaliq" w:hAnsi="IranNastaliq" w:cs="B Nazanin"/>
          <w:sz w:val="24"/>
          <w:szCs w:val="24"/>
          <w:rtl/>
        </w:rPr>
      </w:pPr>
      <w:r w:rsidRPr="009D0696">
        <w:rPr>
          <w:rFonts w:ascii="IranNastaliq" w:hAnsi="IranNastaliq" w:cs="B Nazanin" w:hint="eastAsia"/>
          <w:sz w:val="24"/>
          <w:szCs w:val="24"/>
          <w:rtl/>
        </w:rPr>
        <w:t>امضاء</w:t>
      </w:r>
      <w:r w:rsidRPr="009D0696">
        <w:rPr>
          <w:rFonts w:ascii="IranNastaliq" w:hAnsi="IranNastaliq" w:cs="B Nazanin"/>
          <w:sz w:val="24"/>
          <w:szCs w:val="24"/>
          <w:rtl/>
        </w:rPr>
        <w:t xml:space="preserve"> کارفرما: ..................</w:t>
      </w:r>
    </w:p>
    <w:p w14:paraId="70193432" w14:textId="2E2E7DD2" w:rsidR="00F46EEC" w:rsidRPr="009D0696" w:rsidRDefault="009D0696" w:rsidP="009D0696">
      <w:pPr>
        <w:spacing w:line="360" w:lineRule="auto"/>
        <w:rPr>
          <w:rFonts w:ascii="IranNastaliq" w:hAnsi="IranNastaliq" w:cs="B Nazanin"/>
          <w:sz w:val="24"/>
          <w:szCs w:val="24"/>
        </w:rPr>
      </w:pPr>
      <w:r w:rsidRPr="009D0696">
        <w:rPr>
          <w:rFonts w:ascii="IranNastaliq" w:hAnsi="IranNastaliq" w:cs="B Nazanin" w:hint="eastAsia"/>
          <w:sz w:val="24"/>
          <w:szCs w:val="24"/>
          <w:rtl/>
        </w:rPr>
        <w:t>امضاء</w:t>
      </w:r>
      <w:r w:rsidRPr="009D0696">
        <w:rPr>
          <w:rFonts w:ascii="IranNastaliq" w:hAnsi="IranNastaliq" w:cs="B Nazanin"/>
          <w:sz w:val="24"/>
          <w:szCs w:val="24"/>
          <w:rtl/>
        </w:rPr>
        <w:t xml:space="preserve"> کارگر: ..................</w:t>
      </w:r>
    </w:p>
    <w:sectPr w:rsidR="00F46EEC" w:rsidRPr="009D0696" w:rsidSect="00A27654">
      <w:footerReference w:type="default" r:id="rId9"/>
      <w:pgSz w:w="11906" w:h="16838"/>
      <w:pgMar w:top="1440" w:right="1440" w:bottom="990" w:left="1440" w:header="708" w:footer="1134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3098F2" w14:textId="77777777" w:rsidR="0052069A" w:rsidRDefault="0052069A" w:rsidP="00434BF7">
      <w:pPr>
        <w:spacing w:line="240" w:lineRule="auto"/>
      </w:pPr>
      <w:r>
        <w:separator/>
      </w:r>
    </w:p>
  </w:endnote>
  <w:endnote w:type="continuationSeparator" w:id="0">
    <w:p w14:paraId="738A1A03" w14:textId="77777777" w:rsidR="0052069A" w:rsidRDefault="0052069A" w:rsidP="00434BF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ranNastaliq">
    <w:panose1 w:val="02000503000000020003"/>
    <w:charset w:val="00"/>
    <w:family w:val="auto"/>
    <w:pitch w:val="variable"/>
    <w:sig w:usb0="A1002AEF" w:usb1="D000604A" w:usb2="00000008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ED8373" w14:textId="3718A853" w:rsidR="00210FDE" w:rsidRPr="00B168A8" w:rsidRDefault="00B168A8" w:rsidP="00B168A8">
    <w:pPr>
      <w:pStyle w:val="Footer"/>
      <w:ind w:left="-330"/>
      <w:rPr>
        <w:sz w:val="24"/>
        <w:szCs w:val="24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631E1FF2" wp14:editId="15BC72AA">
          <wp:simplePos x="0" y="0"/>
          <wp:positionH relativeFrom="column">
            <wp:posOffset>-210347</wp:posOffset>
          </wp:positionH>
          <wp:positionV relativeFrom="paragraph">
            <wp:posOffset>-48260</wp:posOffset>
          </wp:positionV>
          <wp:extent cx="1684655" cy="355600"/>
          <wp:effectExtent l="0" t="0" r="0" b="6350"/>
          <wp:wrapThrough wrapText="bothSides">
            <wp:wrapPolygon edited="0">
              <wp:start x="5374" y="0"/>
              <wp:lineTo x="0" y="0"/>
              <wp:lineTo x="0" y="17357"/>
              <wp:lineTo x="244" y="19671"/>
              <wp:lineTo x="2687" y="20829"/>
              <wp:lineTo x="20761" y="20829"/>
              <wp:lineTo x="21250" y="16200"/>
              <wp:lineTo x="21250" y="2314"/>
              <wp:lineTo x="16609" y="0"/>
              <wp:lineTo x="5374" y="0"/>
            </wp:wrapPolygon>
          </wp:wrapThrough>
          <wp:docPr id="343010690" name="Picture 2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3010690" name="Picture 2">
                    <a:hlinkClick r:id="rId1"/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84655" cy="355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cs="B Nazanin" w:hint="cs"/>
        <w:rtl/>
      </w:rPr>
      <w:t>ا</w:t>
    </w:r>
    <w:r w:rsidRPr="00D863D4">
      <w:rPr>
        <w:rFonts w:cs="B Nazanin" w:hint="cs"/>
        <w:sz w:val="24"/>
        <w:szCs w:val="24"/>
        <w:rtl/>
      </w:rPr>
      <w:t xml:space="preserve">رائه شده توسط </w:t>
    </w:r>
    <w:r>
      <w:rPr>
        <w:rFonts w:cs="B Nazanin" w:hint="cs"/>
        <w:sz w:val="24"/>
        <w:szCs w:val="24"/>
        <w:rtl/>
      </w:rPr>
      <w:t>ا</w:t>
    </w:r>
    <w:hyperlink r:id="rId3" w:history="1">
      <w:r w:rsidRPr="00D863D4">
        <w:rPr>
          <w:rStyle w:val="Hyperlink"/>
          <w:rFonts w:cs="B Nazanin" w:hint="cs"/>
          <w:sz w:val="24"/>
          <w:szCs w:val="24"/>
          <w:rtl/>
        </w:rPr>
        <w:t>ی</w:t>
      </w:r>
      <w:r w:rsidRPr="00D863D4">
        <w:rPr>
          <w:rStyle w:val="Hyperlink"/>
          <w:rFonts w:cs="B Nazanin" w:hint="eastAsia"/>
          <w:sz w:val="24"/>
          <w:szCs w:val="24"/>
          <w:rtl/>
        </w:rPr>
        <w:t>ران</w:t>
      </w:r>
      <w:r w:rsidRPr="00D863D4">
        <w:rPr>
          <w:rStyle w:val="Hyperlink"/>
          <w:rFonts w:cs="B Nazanin"/>
          <w:sz w:val="24"/>
          <w:szCs w:val="24"/>
          <w:rtl/>
        </w:rPr>
        <w:t xml:space="preserve"> است</w:t>
      </w:r>
      <w:r w:rsidRPr="00D863D4">
        <w:rPr>
          <w:rStyle w:val="Hyperlink"/>
          <w:rFonts w:cs="B Nazanin"/>
          <w:sz w:val="24"/>
          <w:szCs w:val="24"/>
          <w:rtl/>
        </w:rPr>
        <w:t>خ</w:t>
      </w:r>
      <w:r w:rsidRPr="00D863D4">
        <w:rPr>
          <w:rStyle w:val="Hyperlink"/>
          <w:rFonts w:cs="B Nazanin"/>
          <w:sz w:val="24"/>
          <w:szCs w:val="24"/>
          <w:rtl/>
        </w:rPr>
        <w:t>دام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A370EF" w14:textId="77777777" w:rsidR="0052069A" w:rsidRDefault="0052069A" w:rsidP="00434BF7">
      <w:pPr>
        <w:spacing w:line="240" w:lineRule="auto"/>
      </w:pPr>
      <w:r>
        <w:separator/>
      </w:r>
    </w:p>
  </w:footnote>
  <w:footnote w:type="continuationSeparator" w:id="0">
    <w:p w14:paraId="3EA1DD90" w14:textId="77777777" w:rsidR="0052069A" w:rsidRDefault="0052069A" w:rsidP="00434BF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B22382"/>
    <w:multiLevelType w:val="multilevel"/>
    <w:tmpl w:val="F9B64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C45B1F"/>
    <w:multiLevelType w:val="hybridMultilevel"/>
    <w:tmpl w:val="E90286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08261A"/>
    <w:multiLevelType w:val="multilevel"/>
    <w:tmpl w:val="EDA44A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EEE2BC2"/>
    <w:multiLevelType w:val="multilevel"/>
    <w:tmpl w:val="D3E6BF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CC3467C"/>
    <w:multiLevelType w:val="multilevel"/>
    <w:tmpl w:val="9A1C9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FB42753"/>
    <w:multiLevelType w:val="multilevel"/>
    <w:tmpl w:val="A77A5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2852409"/>
    <w:multiLevelType w:val="hybridMultilevel"/>
    <w:tmpl w:val="4524CD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FA3ADA"/>
    <w:multiLevelType w:val="hybridMultilevel"/>
    <w:tmpl w:val="094AA4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A7F6ADE"/>
    <w:multiLevelType w:val="multilevel"/>
    <w:tmpl w:val="373EA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4274E75"/>
    <w:multiLevelType w:val="hybridMultilevel"/>
    <w:tmpl w:val="2DD6B3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A573EB9"/>
    <w:multiLevelType w:val="multilevel"/>
    <w:tmpl w:val="E9529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B5F2EBC"/>
    <w:multiLevelType w:val="multilevel"/>
    <w:tmpl w:val="3BACA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63971095">
    <w:abstractNumId w:val="2"/>
  </w:num>
  <w:num w:numId="2" w16cid:durableId="494078575">
    <w:abstractNumId w:val="10"/>
  </w:num>
  <w:num w:numId="3" w16cid:durableId="2028948743">
    <w:abstractNumId w:val="11"/>
  </w:num>
  <w:num w:numId="4" w16cid:durableId="1844975752">
    <w:abstractNumId w:val="4"/>
  </w:num>
  <w:num w:numId="5" w16cid:durableId="886258358">
    <w:abstractNumId w:val="8"/>
  </w:num>
  <w:num w:numId="6" w16cid:durableId="1531189050">
    <w:abstractNumId w:val="0"/>
  </w:num>
  <w:num w:numId="7" w16cid:durableId="490218732">
    <w:abstractNumId w:val="5"/>
  </w:num>
  <w:num w:numId="8" w16cid:durableId="800155014">
    <w:abstractNumId w:val="3"/>
  </w:num>
  <w:num w:numId="9" w16cid:durableId="353922518">
    <w:abstractNumId w:val="9"/>
  </w:num>
  <w:num w:numId="10" w16cid:durableId="1674146258">
    <w:abstractNumId w:val="6"/>
  </w:num>
  <w:num w:numId="11" w16cid:durableId="1856260693">
    <w:abstractNumId w:val="7"/>
  </w:num>
  <w:num w:numId="12" w16cid:durableId="9325194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1D92"/>
    <w:rsid w:val="00084811"/>
    <w:rsid w:val="001F1770"/>
    <w:rsid w:val="0020642D"/>
    <w:rsid w:val="00210FDE"/>
    <w:rsid w:val="0021781F"/>
    <w:rsid w:val="0023022D"/>
    <w:rsid w:val="00276974"/>
    <w:rsid w:val="00291D92"/>
    <w:rsid w:val="002B28B3"/>
    <w:rsid w:val="00305DF6"/>
    <w:rsid w:val="00306E55"/>
    <w:rsid w:val="00335D17"/>
    <w:rsid w:val="003A3294"/>
    <w:rsid w:val="003E36BC"/>
    <w:rsid w:val="003E5D72"/>
    <w:rsid w:val="00416FA0"/>
    <w:rsid w:val="004219FD"/>
    <w:rsid w:val="00434BF7"/>
    <w:rsid w:val="00446F9C"/>
    <w:rsid w:val="00517696"/>
    <w:rsid w:val="0052069A"/>
    <w:rsid w:val="00525040"/>
    <w:rsid w:val="00527047"/>
    <w:rsid w:val="00534D20"/>
    <w:rsid w:val="005D78B2"/>
    <w:rsid w:val="006C5FC4"/>
    <w:rsid w:val="006F236E"/>
    <w:rsid w:val="00717A92"/>
    <w:rsid w:val="00746F4C"/>
    <w:rsid w:val="007C72D4"/>
    <w:rsid w:val="007E467E"/>
    <w:rsid w:val="00815CD2"/>
    <w:rsid w:val="00845BA7"/>
    <w:rsid w:val="008D1F35"/>
    <w:rsid w:val="00905935"/>
    <w:rsid w:val="00915C6F"/>
    <w:rsid w:val="009244B5"/>
    <w:rsid w:val="00925016"/>
    <w:rsid w:val="00942C24"/>
    <w:rsid w:val="00955ADD"/>
    <w:rsid w:val="00992333"/>
    <w:rsid w:val="009A4AF3"/>
    <w:rsid w:val="009A5AD7"/>
    <w:rsid w:val="009B1733"/>
    <w:rsid w:val="009C79AC"/>
    <w:rsid w:val="009D0696"/>
    <w:rsid w:val="00A27654"/>
    <w:rsid w:val="00A36551"/>
    <w:rsid w:val="00AA061B"/>
    <w:rsid w:val="00AA56F9"/>
    <w:rsid w:val="00AC0C1A"/>
    <w:rsid w:val="00AC1D93"/>
    <w:rsid w:val="00AE20FE"/>
    <w:rsid w:val="00AF7334"/>
    <w:rsid w:val="00B168A8"/>
    <w:rsid w:val="00B21803"/>
    <w:rsid w:val="00B64652"/>
    <w:rsid w:val="00B64C65"/>
    <w:rsid w:val="00B94AE8"/>
    <w:rsid w:val="00C07903"/>
    <w:rsid w:val="00C12DE3"/>
    <w:rsid w:val="00C4292B"/>
    <w:rsid w:val="00C65F97"/>
    <w:rsid w:val="00CD3432"/>
    <w:rsid w:val="00D629A2"/>
    <w:rsid w:val="00DF603A"/>
    <w:rsid w:val="00E54923"/>
    <w:rsid w:val="00E62A81"/>
    <w:rsid w:val="00E63EBA"/>
    <w:rsid w:val="00E65BF5"/>
    <w:rsid w:val="00ED5EDA"/>
    <w:rsid w:val="00F46EEC"/>
    <w:rsid w:val="00F610AC"/>
    <w:rsid w:val="00F760AF"/>
    <w:rsid w:val="00FD3748"/>
    <w:rsid w:val="00FD5381"/>
    <w:rsid w:val="00FF3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051AFD"/>
  <w15:docId w15:val="{393BDEB6-9017-42C8-A472-8B943738C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line="48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79AC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91D92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91D9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1D9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34BF7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34BF7"/>
  </w:style>
  <w:style w:type="paragraph" w:styleId="Footer">
    <w:name w:val="footer"/>
    <w:basedOn w:val="Normal"/>
    <w:link w:val="FooterChar"/>
    <w:uiPriority w:val="99"/>
    <w:unhideWhenUsed/>
    <w:rsid w:val="00434BF7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34BF7"/>
  </w:style>
  <w:style w:type="paragraph" w:styleId="ListParagraph">
    <w:name w:val="List Paragraph"/>
    <w:basedOn w:val="Normal"/>
    <w:uiPriority w:val="34"/>
    <w:qFormat/>
    <w:rsid w:val="009D069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168A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iranestekham.ir" TargetMode="External"/><Relationship Id="rId2" Type="http://schemas.openxmlformats.org/officeDocument/2006/relationships/image" Target="media/image2.png"/><Relationship Id="rId1" Type="http://schemas.openxmlformats.org/officeDocument/2006/relationships/hyperlink" Target="https://iranestekhdam.ir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8B31C5-C61B-48FA-97ED-51DA082C3A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445</Words>
  <Characters>2543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kar</Company>
  <LinksUpToDate>false</LinksUpToDate>
  <CharactersWithSpaces>2983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iranestekhdam</dc:creator>
  <cp:lastModifiedBy>Altin-System</cp:lastModifiedBy>
  <cp:revision>4</cp:revision>
  <cp:lastPrinted>2015-06-28T03:50:00Z</cp:lastPrinted>
  <dcterms:created xsi:type="dcterms:W3CDTF">2026-04-05T06:28:00Z</dcterms:created>
  <dcterms:modified xsi:type="dcterms:W3CDTF">2026-04-05T10:06:00Z</dcterms:modified>
</cp:coreProperties>
</file>