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15C8" w14:textId="230F1842" w:rsidR="003F13BD" w:rsidRDefault="00646E8E" w:rsidP="005816CF">
      <w:pPr>
        <w:bidi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85E5B2B" wp14:editId="5C5A9583">
            <wp:simplePos x="0" y="0"/>
            <wp:positionH relativeFrom="column">
              <wp:posOffset>5172710</wp:posOffset>
            </wp:positionH>
            <wp:positionV relativeFrom="paragraph">
              <wp:posOffset>1419225</wp:posOffset>
            </wp:positionV>
            <wp:extent cx="1520825" cy="2028190"/>
            <wp:effectExtent l="0" t="0" r="3175" b="0"/>
            <wp:wrapThrough wrapText="bothSides">
              <wp:wrapPolygon edited="0">
                <wp:start x="0" y="0"/>
                <wp:lineTo x="0" y="21302"/>
                <wp:lineTo x="21375" y="21302"/>
                <wp:lineTo x="21375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عکس-رزوم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52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EDB06D" wp14:editId="152265C9">
                <wp:simplePos x="0" y="0"/>
                <wp:positionH relativeFrom="column">
                  <wp:posOffset>4753610</wp:posOffset>
                </wp:positionH>
                <wp:positionV relativeFrom="paragraph">
                  <wp:posOffset>1324610</wp:posOffset>
                </wp:positionV>
                <wp:extent cx="2339340" cy="8959850"/>
                <wp:effectExtent l="0" t="0" r="22860" b="12700"/>
                <wp:wrapNone/>
                <wp:docPr id="15" name="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339340" cy="8959850"/>
                          <a:chOff x="0" y="0"/>
                          <a:chExt cx="2340000" cy="8960400"/>
                        </a:xfrm>
                      </wpg:grpSpPr>
                      <wps:wsp>
                        <wps:cNvPr id="5" name="right"/>
                        <wps:cNvSpPr/>
                        <wps:spPr>
                          <a:xfrm>
                            <a:off x="0" y="0"/>
                            <a:ext cx="2340000" cy="896040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solidFill>
                              <a:srgbClr val="F6F6F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tact info"/>
                        <wps:cNvSpPr txBox="1"/>
                        <wps:spPr>
                          <a:xfrm>
                            <a:off x="155052" y="2323856"/>
                            <a:ext cx="2118250" cy="2044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83DB15" w14:textId="57F84B19" w:rsidR="000C210E" w:rsidRPr="00D26B45" w:rsidRDefault="00FA4BB2" w:rsidP="00F44AD0">
                              <w:pPr>
                                <w:bidi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 w:rsidRPr="00D26B45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اطلاعات تماس</w:t>
                              </w:r>
                            </w:p>
                            <w:p w14:paraId="68758160" w14:textId="77777777" w:rsidR="00FA4BB2" w:rsidRDefault="00FA4BB2" w:rsidP="00FA4BB2">
                              <w:pPr>
                                <w:bidi/>
                                <w:rPr>
                                  <w:rtl/>
                                  <w:lang w:val="en-US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val="en-US"/>
                                </w:rPr>
                                <w:t xml:space="preserve">شماره تماس: </w:t>
                              </w:r>
                            </w:p>
                            <w:p w14:paraId="114F6239" w14:textId="6C147911" w:rsidR="00FA4BB2" w:rsidRDefault="00FA4BB2" w:rsidP="00FA4BB2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A4BB2"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  <w:p w14:paraId="00AB525C" w14:textId="77777777" w:rsidR="00FA4BB2" w:rsidRPr="00321DD2" w:rsidRDefault="00FA4BB2" w:rsidP="00FA4BB2">
                              <w:pPr>
                                <w:bidi/>
                                <w:rPr>
                                  <w:rFonts w:asciiTheme="minorBidi" w:hAnsiTheme="minorBidi"/>
                                  <w:color w:val="000000" w:themeColor="text1"/>
                                  <w:lang w:val="en-US"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آدرس ایمیل: </w:t>
                              </w:r>
                              <w:r w:rsidRPr="00321DD2">
                                <w:rPr>
                                  <w:rFonts w:asciiTheme="minorBidi" w:hAnsiTheme="minorBidi"/>
                                  <w:color w:val="000000" w:themeColor="text1"/>
                                  <w:lang w:val="en-US" w:bidi="fa-IR"/>
                                </w:rPr>
                                <w:t>info@iranestekhdam.ir</w:t>
                              </w:r>
                            </w:p>
                            <w:p w14:paraId="69B561DE" w14:textId="694B9598" w:rsidR="00FA4BB2" w:rsidRDefault="00FA4BB2" w:rsidP="00FA4BB2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آدرس سایت</w:t>
                              </w:r>
                              <w:r w:rsidR="00F44AD0">
                                <w:rPr>
                                  <w:rFonts w:asciiTheme="minorBidi" w:hAnsiTheme="minorBidi" w:cs="Arial" w:hint="cs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14:paraId="573F6FA1" w14:textId="77777777" w:rsidR="00F44AD0" w:rsidRPr="002A4C28" w:rsidRDefault="007113E8" w:rsidP="00F44AD0">
                              <w:pPr>
                                <w:pStyle w:val="NormalWeb"/>
                                <w:bidi/>
                                <w:jc w:val="left"/>
                                <w:rPr>
                                  <w:rFonts w:asciiTheme="minorBidi" w:hAnsiTheme="minorBidi"/>
                                  <w:color w:val="333333"/>
                                  <w:kern w:val="24"/>
                                </w:rPr>
                              </w:pPr>
                              <w:hyperlink r:id="rId6" w:history="1">
                                <w:r w:rsidR="00F44AD0" w:rsidRPr="00E56052">
                                  <w:rPr>
                                    <w:rStyle w:val="Hyperlink"/>
                                    <w:rFonts w:asciiTheme="minorBidi" w:hAnsiTheme="minorBidi"/>
                                    <w:kern w:val="24"/>
                                    <w:sz w:val="22"/>
                                    <w:szCs w:val="22"/>
                                  </w:rPr>
                                  <w:t>Www.iranestekhdam.ir</w:t>
                                </w:r>
                              </w:hyperlink>
                            </w:p>
                            <w:p w14:paraId="13B6D3E5" w14:textId="77777777" w:rsidR="00F44AD0" w:rsidRDefault="00F44AD0" w:rsidP="00F44AD0">
                              <w:pPr>
                                <w:bidi/>
                                <w:rPr>
                                  <w:rFonts w:asciiTheme="minorBidi" w:hAnsiTheme="minorBidi" w:cs="Arial"/>
                                  <w:cap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</w:p>
                            <w:p w14:paraId="2ACCA239" w14:textId="660BAB67" w:rsidR="00FA4BB2" w:rsidRDefault="00FA4BB2" w:rsidP="000C210E">
                              <w:pPr>
                                <w:bidi/>
                                <w:jc w:val="center"/>
                                <w:rPr>
                                  <w:rFonts w:ascii="Nunito" w:eastAsia="Noto Serif JP" w:hAnsi="Nunito" w:cs="Catamaran"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6BDE643" w14:textId="2306B770" w:rsidR="000C210E" w:rsidRPr="000C210E" w:rsidRDefault="000C210E" w:rsidP="00FA4BB2">
                              <w:pPr>
                                <w:bidi/>
                                <w:rPr>
                                  <w:lang w:val="en-US"/>
                                </w:rPr>
                              </w:pPr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linkedin.com/in/</w:t>
                              </w:r>
                              <w:proofErr w:type="spellStart"/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laurenchen</w:t>
                              </w:r>
                              <w:proofErr w:type="spellEnd"/>
                              <w:r w:rsidRPr="005209F2">
                                <w:rPr>
                                  <w:rFonts w:ascii="Nunito" w:eastAsia="Noto Serif JP" w:hAnsi="Nunito" w:cs="Catamaran"/>
                                  <w:color w:val="000000" w:themeColor="text1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ducation"/>
                        <wps:cNvSpPr txBox="1"/>
                        <wps:spPr>
                          <a:xfrm>
                            <a:off x="136550" y="4597120"/>
                            <a:ext cx="2203450" cy="2466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964048" w14:textId="43ED3AFB" w:rsidR="000C210E" w:rsidRPr="00D26B45" w:rsidRDefault="00F44AD0" w:rsidP="00F44AD0">
                              <w:pPr>
                                <w:bidi/>
                                <w:rPr>
                                  <w:rFonts w:asciiTheme="minorBidi" w:hAnsiTheme="minorBidi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D26B45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تحصیلات</w:t>
                              </w:r>
                            </w:p>
                            <w:p w14:paraId="1D0988B4" w14:textId="1C295952" w:rsidR="000C210E" w:rsidRPr="00F44AD0" w:rsidRDefault="00F44AD0" w:rsidP="009947FB">
                              <w:pPr>
                                <w:bidi/>
                                <w:rPr>
                                  <w:rFonts w:ascii="Nunito" w:eastAsia="Noto Serif JP" w:hAnsi="Nunito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(تاریخ ورود) </w:t>
                              </w:r>
                            </w:p>
                            <w:p w14:paraId="21DDE4F3" w14:textId="39BDC0D2" w:rsidR="00F44AD0" w:rsidRPr="00F44AD0" w:rsidRDefault="00F44AD0" w:rsidP="00F44AD0">
                              <w:pPr>
                                <w:bidi/>
                                <w:rPr>
                                  <w:rFonts w:ascii="Nunito" w:eastAsia="Noto Serif JP" w:hAnsi="Nunito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عنوان مدرک تحصیلی (تاریخ اخذ مدرک)</w:t>
                              </w:r>
                            </w:p>
                            <w:p w14:paraId="6A53B447" w14:textId="2837FB8F" w:rsidR="009947FB" w:rsidRDefault="009947FB" w:rsidP="009947FB">
                              <w:pPr>
                                <w:bidi/>
                                <w:rPr>
                                  <w:rFonts w:ascii="Nunito" w:eastAsia="Noto Serif JP" w:hAnsi="Nunito" w:cs="Catamaran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</w:p>
                            <w:p w14:paraId="62F895A5" w14:textId="77777777" w:rsidR="00F44AD0" w:rsidRPr="00F44AD0" w:rsidRDefault="00F44AD0" w:rsidP="00F44AD0">
                              <w:pPr>
                                <w:bidi/>
                                <w:rPr>
                                  <w:rFonts w:ascii="Nunito" w:eastAsia="Noto Serif JP" w:hAnsi="Nunito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نام دانشگاه</w:t>
                              </w: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(تاریخ ورود) </w:t>
                              </w:r>
                            </w:p>
                            <w:p w14:paraId="7591B587" w14:textId="77777777" w:rsidR="00F44AD0" w:rsidRPr="00F44AD0" w:rsidRDefault="00F44AD0" w:rsidP="00F44AD0">
                              <w:pPr>
                                <w:bidi/>
                                <w:rPr>
                                  <w:rFonts w:ascii="Nunito" w:eastAsia="Noto Serif JP" w:hAnsi="Nunito" w:cs="Times New Roman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="Nunito" w:eastAsia="Noto Serif JP" w:hAnsi="Nunito" w:cs="Times New Roman" w:hint="cs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عنوان مدرک تحصیلی (تاریخ اخذ مدرک)</w:t>
                              </w:r>
                            </w:p>
                            <w:p w14:paraId="06BA68C8" w14:textId="77777777" w:rsidR="009947FB" w:rsidRPr="000C210E" w:rsidRDefault="009947FB" w:rsidP="009947FB">
                              <w:pPr>
                                <w:bidi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kills"/>
                        <wps:cNvSpPr txBox="1"/>
                        <wps:spPr>
                          <a:xfrm>
                            <a:off x="119379" y="6886680"/>
                            <a:ext cx="2203450" cy="1476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51256A" w14:textId="2665011B" w:rsidR="009947FB" w:rsidRPr="00D26B45" w:rsidRDefault="00F44AD0" w:rsidP="00F44AD0">
                              <w:pPr>
                                <w:bidi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 w:rsidRPr="00D26B45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مهارت های مربوطه</w:t>
                              </w:r>
                            </w:p>
                            <w:p w14:paraId="43BF9BFA" w14:textId="2AFA825A" w:rsidR="009947FB" w:rsidRPr="00F44AD0" w:rsidRDefault="00F44AD0" w:rsidP="009947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مهارت اول:</w:t>
                              </w:r>
                            </w:p>
                            <w:p w14:paraId="28CFA2E2" w14:textId="71E5DF2B" w:rsidR="009947FB" w:rsidRPr="00F44AD0" w:rsidRDefault="00F44AD0" w:rsidP="009947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مهارت دوم:</w:t>
                              </w:r>
                            </w:p>
                            <w:p w14:paraId="40A88281" w14:textId="07736B3E" w:rsidR="009947FB" w:rsidRPr="00F44AD0" w:rsidRDefault="00F44AD0" w:rsidP="009947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مهارت سوم:</w:t>
                              </w:r>
                            </w:p>
                            <w:p w14:paraId="1BA376DE" w14:textId="1AF01572" w:rsidR="009947FB" w:rsidRPr="00F44AD0" w:rsidRDefault="00F44AD0" w:rsidP="009947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4AD0"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مهارت چهارم:</w:t>
                              </w:r>
                            </w:p>
                            <w:p w14:paraId="591D81B2" w14:textId="47922D8A" w:rsidR="00F44AD0" w:rsidRPr="00F44AD0" w:rsidRDefault="00F44AD0" w:rsidP="00664DD8">
                              <w:pPr>
                                <w:pStyle w:val="ListParagraph"/>
                                <w:bidi/>
                                <w:spacing w:after="0"/>
                                <w:rPr>
                                  <w:rFonts w:asciiTheme="minorBidi" w:eastAsia="Noto Serif JP" w:hAnsiTheme="minorBid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DB06D" id="right" o:spid="_x0000_s1026" style="position:absolute;left:0;text-align:left;margin-left:374.3pt;margin-top:104.3pt;width:184.2pt;height:705.5pt;flip:x;z-index:251672576;mso-width-relative:margin;mso-height-relative:margin" coordsize="23400,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">
                <v:rect id="_x0000_s1027" style="position:absolute;width:23400;height:89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" fillcolor="#f6f6f6" strokecolor="#f6f6f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ntact info" o:spid="_x0000_s1028" type="#_x0000_t202" style="position:absolute;left:1550;top:23238;width:21183;height:20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683DB15" w14:textId="57F84B19" w:rsidR="000C210E" w:rsidRPr="00D26B45" w:rsidRDefault="00FA4BB2" w:rsidP="00F44AD0">
                        <w:pPr>
                          <w:bidi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 w:rsidRPr="00D26B45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اطلاعات تماس</w:t>
                        </w:r>
                      </w:p>
                      <w:p w14:paraId="68758160" w14:textId="77777777" w:rsidR="00FA4BB2" w:rsidRDefault="00FA4BB2" w:rsidP="00FA4BB2">
                        <w:pPr>
                          <w:bidi/>
                          <w:rPr>
                            <w:rtl/>
                            <w:lang w:val="en-US"/>
                          </w:rPr>
                        </w:pPr>
                        <w:r>
                          <w:rPr>
                            <w:rFonts w:hint="cs"/>
                            <w:rtl/>
                            <w:lang w:val="en-US"/>
                          </w:rPr>
                          <w:t xml:space="preserve">شماره تماس: </w:t>
                        </w:r>
                      </w:p>
                      <w:p w14:paraId="114F6239" w14:textId="6C147911" w:rsidR="00FA4BB2" w:rsidRDefault="00FA4BB2" w:rsidP="00FA4BB2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A4BB2"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۰۲۱-۹۱۳۰۰۰۱۳</w:t>
                        </w:r>
                      </w:p>
                      <w:p w14:paraId="00AB525C" w14:textId="77777777" w:rsidR="00FA4BB2" w:rsidRPr="00321DD2" w:rsidRDefault="00FA4BB2" w:rsidP="00FA4BB2">
                        <w:pPr>
                          <w:bidi/>
                          <w:rPr>
                            <w:rFonts w:asciiTheme="minorBidi" w:hAnsiTheme="minorBidi"/>
                            <w:color w:val="000000" w:themeColor="text1"/>
                            <w:lang w:val="en-US" w:bidi="fa-IR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 xml:space="preserve">آدرس ایمیل: </w:t>
                        </w:r>
                        <w:r w:rsidRPr="00321DD2">
                          <w:rPr>
                            <w:rFonts w:asciiTheme="minorBidi" w:hAnsiTheme="minorBidi"/>
                            <w:color w:val="000000" w:themeColor="text1"/>
                            <w:lang w:val="en-US" w:bidi="fa-IR"/>
                          </w:rPr>
                          <w:t>info@iranestekhdam.ir</w:t>
                        </w:r>
                      </w:p>
                      <w:p w14:paraId="69B561DE" w14:textId="694B9598" w:rsidR="00FA4BB2" w:rsidRDefault="00FA4BB2" w:rsidP="00FA4BB2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آدرس سایت</w:t>
                        </w:r>
                        <w:r w:rsidR="00F44AD0">
                          <w:rPr>
                            <w:rFonts w:asciiTheme="minorBidi" w:hAnsiTheme="minorBidi" w:cs="Arial" w:hint="cs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  <w:t>:</w:t>
                        </w:r>
                      </w:p>
                      <w:p w14:paraId="573F6FA1" w14:textId="77777777" w:rsidR="00F44AD0" w:rsidRPr="002A4C28" w:rsidRDefault="00646E8E" w:rsidP="00F44AD0">
                        <w:pPr>
                          <w:pStyle w:val="NormalWeb"/>
                          <w:bidi/>
                          <w:jc w:val="left"/>
                          <w:rPr>
                            <w:rFonts w:asciiTheme="minorBidi" w:hAnsiTheme="minorBidi"/>
                            <w:color w:val="333333"/>
                            <w:kern w:val="24"/>
                          </w:rPr>
                        </w:pPr>
                        <w:hyperlink r:id="rId7" w:history="1">
                          <w:r w:rsidR="00F44AD0" w:rsidRPr="00E56052">
                            <w:rPr>
                              <w:rStyle w:val="Hyperlink"/>
                              <w:rFonts w:asciiTheme="minorBidi" w:hAnsiTheme="minorBidi"/>
                              <w:kern w:val="24"/>
                              <w:sz w:val="22"/>
                              <w:szCs w:val="22"/>
                            </w:rPr>
                            <w:t>Www.iranestekhdam.ir</w:t>
                          </w:r>
                        </w:hyperlink>
                      </w:p>
                      <w:p w14:paraId="13B6D3E5" w14:textId="77777777" w:rsidR="00F44AD0" w:rsidRDefault="00F44AD0" w:rsidP="00F44AD0">
                        <w:pPr>
                          <w:bidi/>
                          <w:rPr>
                            <w:rFonts w:asciiTheme="minorBidi" w:hAnsiTheme="minorBidi" w:cs="Arial"/>
                            <w:caps/>
                            <w:color w:val="000000" w:themeColor="text1"/>
                            <w:kern w:val="24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14:paraId="2ACCA239" w14:textId="660BAB67" w:rsidR="00FA4BB2" w:rsidRDefault="00FA4BB2" w:rsidP="000C210E">
                        <w:pPr>
                          <w:bidi/>
                          <w:jc w:val="center"/>
                          <w:rPr>
                            <w:rFonts w:ascii="Nunito" w:eastAsia="Noto Serif JP" w:hAnsi="Nunito" w:cs="Catamaran"/>
                            <w:color w:val="000000" w:themeColor="text1"/>
                            <w:rtl/>
                          </w:rPr>
                        </w:pPr>
                      </w:p>
                      <w:p w14:paraId="56BDE643" w14:textId="2306B770" w:rsidR="000C210E" w:rsidRPr="000C210E" w:rsidRDefault="000C210E" w:rsidP="00FA4BB2">
                        <w:pPr>
                          <w:bidi/>
                          <w:rPr>
                            <w:lang w:val="en-US"/>
                          </w:rPr>
                        </w:pPr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linkedin.com/in/</w:t>
                        </w:r>
                        <w:proofErr w:type="spellStart"/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laurenchen</w:t>
                        </w:r>
                        <w:proofErr w:type="spellEnd"/>
                        <w:r w:rsidRPr="005209F2">
                          <w:rPr>
                            <w:rFonts w:ascii="Nunito" w:eastAsia="Noto Serif JP" w:hAnsi="Nunito" w:cs="Catamaran"/>
                            <w:color w:val="000000" w:themeColor="text1"/>
                          </w:rPr>
                          <w:t>/</w:t>
                        </w:r>
                      </w:p>
                    </w:txbxContent>
                  </v:textbox>
                </v:shape>
                <v:shape id="education" o:spid="_x0000_s1029" type="#_x0000_t202" style="position:absolute;left:1365;top:45971;width:22035;height:2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D964048" w14:textId="43ED3AFB" w:rsidR="000C210E" w:rsidRPr="00D26B45" w:rsidRDefault="00F44AD0" w:rsidP="00F44AD0">
                        <w:pPr>
                          <w:bidi/>
                          <w:rPr>
                            <w:rFonts w:asciiTheme="minorBidi" w:hAnsiTheme="minorBidi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D26B45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تحصیلات</w:t>
                        </w:r>
                      </w:p>
                      <w:p w14:paraId="1D0988B4" w14:textId="1C295952" w:rsidR="000C210E" w:rsidRPr="00F44AD0" w:rsidRDefault="00F44AD0" w:rsidP="009947FB">
                        <w:pPr>
                          <w:bidi/>
                          <w:rPr>
                            <w:rFonts w:ascii="Nunito" w:eastAsia="Noto Serif JP" w:hAnsi="Nunito" w:cs="Times New Roman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F44AD0">
                          <w:rPr>
                            <w:rFonts w:ascii="Nunito" w:eastAsia="Noto Serif JP" w:hAnsi="Nunito" w:cs="Times New Roman" w:hint="cs"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  <w:r w:rsidRPr="00F44AD0">
                          <w:rPr>
                            <w:rFonts w:ascii="Nunito" w:eastAsia="Noto Serif JP" w:hAnsi="Nunito" w:cs="Times New Roman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(تاریخ ورود) </w:t>
                        </w:r>
                      </w:p>
                      <w:p w14:paraId="21DDE4F3" w14:textId="39BDC0D2" w:rsidR="00F44AD0" w:rsidRPr="00F44AD0" w:rsidRDefault="00F44AD0" w:rsidP="00F44AD0">
                        <w:pPr>
                          <w:bidi/>
                          <w:rPr>
                            <w:rFonts w:ascii="Nunito" w:eastAsia="Noto Serif JP" w:hAnsi="Nunito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="Nunito" w:eastAsia="Noto Serif JP" w:hAnsi="Nunito" w:cs="Times New Roman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عنوان مدرک تحصیلی (تاریخ اخذ مدرک)</w:t>
                        </w:r>
                      </w:p>
                      <w:p w14:paraId="6A53B447" w14:textId="2837FB8F" w:rsidR="009947FB" w:rsidRDefault="009947FB" w:rsidP="009947FB">
                        <w:pPr>
                          <w:bidi/>
                          <w:rPr>
                            <w:rFonts w:ascii="Nunito" w:eastAsia="Noto Serif JP" w:hAnsi="Nunito" w:cs="Catamaran"/>
                            <w:bCs/>
                            <w:color w:val="000000" w:themeColor="text1"/>
                            <w:sz w:val="21"/>
                            <w:szCs w:val="21"/>
                          </w:rPr>
                        </w:pPr>
                      </w:p>
                      <w:p w14:paraId="62F895A5" w14:textId="77777777" w:rsidR="00F44AD0" w:rsidRPr="00F44AD0" w:rsidRDefault="00F44AD0" w:rsidP="00F44AD0">
                        <w:pPr>
                          <w:bidi/>
                          <w:rPr>
                            <w:rFonts w:ascii="Nunito" w:eastAsia="Noto Serif JP" w:hAnsi="Nunito" w:cs="Times New Roman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</w:pPr>
                        <w:r w:rsidRPr="00F44AD0">
                          <w:rPr>
                            <w:rFonts w:ascii="Nunito" w:eastAsia="Noto Serif JP" w:hAnsi="Nunito" w:cs="Times New Roman" w:hint="cs"/>
                            <w:bCs/>
                            <w:color w:val="000000" w:themeColor="text1"/>
                            <w:sz w:val="24"/>
                            <w:szCs w:val="24"/>
                            <w:rtl/>
                          </w:rPr>
                          <w:t>نام دانشگاه</w:t>
                        </w:r>
                        <w:r w:rsidRPr="00F44AD0">
                          <w:rPr>
                            <w:rFonts w:ascii="Nunito" w:eastAsia="Noto Serif JP" w:hAnsi="Nunito" w:cs="Times New Roman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(تاریخ ورود) </w:t>
                        </w:r>
                      </w:p>
                      <w:p w14:paraId="7591B587" w14:textId="77777777" w:rsidR="00F44AD0" w:rsidRPr="00F44AD0" w:rsidRDefault="00F44AD0" w:rsidP="00F44AD0">
                        <w:pPr>
                          <w:bidi/>
                          <w:rPr>
                            <w:rFonts w:ascii="Nunito" w:eastAsia="Noto Serif JP" w:hAnsi="Nunito" w:cs="Times New Roman"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="Nunito" w:eastAsia="Noto Serif JP" w:hAnsi="Nunito" w:cs="Times New Roman" w:hint="cs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عنوان مدرک تحصیلی (تاریخ اخذ مدرک)</w:t>
                        </w:r>
                      </w:p>
                      <w:p w14:paraId="06BA68C8" w14:textId="77777777" w:rsidR="009947FB" w:rsidRPr="000C210E" w:rsidRDefault="009947FB" w:rsidP="009947FB">
                        <w:pPr>
                          <w:bidi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skills" o:spid="_x0000_s1030" type="#_x0000_t202" style="position:absolute;left:1193;top:68866;width:22035;height:1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F51256A" w14:textId="2665011B" w:rsidR="009947FB" w:rsidRPr="00D26B45" w:rsidRDefault="00F44AD0" w:rsidP="00F44AD0">
                        <w:pPr>
                          <w:bidi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 w:rsidRPr="00D26B45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مهارت های مربوطه</w:t>
                        </w:r>
                      </w:p>
                      <w:p w14:paraId="43BF9BFA" w14:textId="2AFA825A" w:rsidR="009947FB" w:rsidRPr="00F44AD0" w:rsidRDefault="00F44AD0" w:rsidP="009947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مهارت اول:</w:t>
                        </w:r>
                      </w:p>
                      <w:p w14:paraId="28CFA2E2" w14:textId="71E5DF2B" w:rsidR="009947FB" w:rsidRPr="00F44AD0" w:rsidRDefault="00F44AD0" w:rsidP="009947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مهارت دوم:</w:t>
                        </w:r>
                      </w:p>
                      <w:p w14:paraId="40A88281" w14:textId="07736B3E" w:rsidR="009947FB" w:rsidRPr="00F44AD0" w:rsidRDefault="00F44AD0" w:rsidP="009947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مهارت سوم:</w:t>
                        </w:r>
                      </w:p>
                      <w:p w14:paraId="1BA376DE" w14:textId="1AF01572" w:rsidR="009947FB" w:rsidRPr="00F44AD0" w:rsidRDefault="00F44AD0" w:rsidP="009947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44AD0"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  <w:rtl/>
                          </w:rPr>
                          <w:t>مهارت چهارم:</w:t>
                        </w:r>
                      </w:p>
                      <w:p w14:paraId="591D81B2" w14:textId="47922D8A" w:rsidR="00F44AD0" w:rsidRPr="00F44AD0" w:rsidRDefault="00F44AD0" w:rsidP="00664DD8">
                        <w:pPr>
                          <w:pStyle w:val="ListParagraph"/>
                          <w:bidi/>
                          <w:spacing w:after="0"/>
                          <w:rPr>
                            <w:rFonts w:asciiTheme="minorBidi" w:eastAsia="Noto Serif JP" w:hAnsiTheme="minorBid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44AD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305E2E" wp14:editId="7B4BECDC">
                <wp:simplePos x="0" y="0"/>
                <wp:positionH relativeFrom="column">
                  <wp:posOffset>95885</wp:posOffset>
                </wp:positionH>
                <wp:positionV relativeFrom="paragraph">
                  <wp:posOffset>1324610</wp:posOffset>
                </wp:positionV>
                <wp:extent cx="4506595" cy="9204325"/>
                <wp:effectExtent l="0" t="0" r="27305" b="0"/>
                <wp:wrapNone/>
                <wp:docPr id="18" name="mai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595" cy="9204325"/>
                          <a:chOff x="0" y="0"/>
                          <a:chExt cx="4507200" cy="9204364"/>
                        </a:xfrm>
                      </wpg:grpSpPr>
                      <wps:wsp>
                        <wps:cNvPr id="14" name="main"/>
                        <wps:cNvSpPr/>
                        <wps:spPr>
                          <a:xfrm>
                            <a:off x="0" y="0"/>
                            <a:ext cx="4507200" cy="896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88F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jective"/>
                        <wps:cNvSpPr txBox="1"/>
                        <wps:spPr>
                          <a:xfrm>
                            <a:off x="43132" y="60385"/>
                            <a:ext cx="4405023" cy="1838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1B1A6F" w14:textId="0AE3AC6C" w:rsidR="008A23B8" w:rsidRPr="00D26B45" w:rsidRDefault="00D26B45" w:rsidP="00664DD8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 w:rsidRPr="00D26B45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اهداف شغلی</w:t>
                              </w:r>
                            </w:p>
                            <w:p w14:paraId="1310C6A4" w14:textId="5175DEC3" w:rsidR="008A23B8" w:rsidRDefault="00D26B45" w:rsidP="008A23B8">
                              <w:pPr>
                                <w:bidi/>
                                <w:jc w:val="both"/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- </w:t>
                              </w:r>
                              <w:r w:rsidRPr="00FA604F">
                                <w:rPr>
                                  <w:rFonts w:ascii="Nunito" w:eastAsia="Noto Serif JP" w:hAnsi="Nunito" w:cs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پیشنهاد </w:t>
                              </w:r>
                              <w:hyperlink r:id="rId8" w:history="1">
                                <w:r w:rsidRPr="00FA604F">
                                  <w:rPr>
                                    <w:rStyle w:val="Hyperlink"/>
                                    <w:rFonts w:ascii="Nunito" w:eastAsia="Noto Serif JP" w:hAnsi="Nunito" w:cs="Times New Roman" w:hint="cs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Pr="00FA604F">
                                <w:rPr>
                                  <w:rFonts w:ascii="Nunito" w:eastAsia="Noto Serif JP" w:hAnsi="Nunito" w:cs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: در این قسمت </w:t>
                              </w:r>
                              <w:r w:rsidRPr="00D26B45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از اهداف شغلی خود برای موقعیتی که رزومه ارسال میکنید صحبت کنید.</w:t>
                              </w:r>
                              <w:r w:rsidR="00E43520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متن پ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eastAsia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فر</w:t>
                              </w:r>
                              <w:r w:rsidR="007113E8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ض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ا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eastAsia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استخدام برا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113E8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نمونه</w:t>
                              </w:r>
                              <w:bookmarkStart w:id="0" w:name="_GoBack"/>
                              <w:bookmarkEnd w:id="0"/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 xml:space="preserve"> اهداف شغل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 w:hint="cs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="00060E9A" w:rsidRPr="00060E9A">
                                <w:rPr>
                                  <w:rFonts w:ascii="Nunito" w:eastAsia="Noto Serif JP" w:hAnsi="Nunito" w:cs="Times New Roman"/>
                                  <w:color w:val="262626" w:themeColor="text1" w:themeTint="D9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14:paraId="649E69F4" w14:textId="7325D535" w:rsidR="00E43520" w:rsidRPr="00D26B45" w:rsidRDefault="00E43520" w:rsidP="00E43520">
                              <w:pPr>
                                <w:bidi/>
                                <w:jc w:val="both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کارشناس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د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ج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تال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مارکت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نگ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با ب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از 4 سال تجربه در بازار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اب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آنلا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ن،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برندساز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و استراتژ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تجار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در</w:t>
                              </w:r>
                              <w:r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 xml:space="preserve"> زمینه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صنا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ع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غذایی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رسانه و سرگرم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>. مهارت در ارز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اب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ن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ازها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مال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و اجرا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استراتژ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ها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د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ج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تال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چند جانبه که باعث افزا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 w:hint="eastAsia"/>
                                  <w:sz w:val="24"/>
                                  <w:szCs w:val="24"/>
                                  <w:rtl/>
                                </w:rPr>
                                <w:t>ش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درآمد و رشد برند م</w:t>
                              </w:r>
                              <w:r w:rsidRPr="00E43520">
                                <w:rPr>
                                  <w:rFonts w:cs="Times New Roman" w:hint="cs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E43520">
                                <w:rPr>
                                  <w:rFonts w:cs="Times New Roman"/>
                                  <w:sz w:val="24"/>
                                  <w:szCs w:val="24"/>
                                  <w:rtl/>
                                </w:rPr>
                                <w:t xml:space="preserve"> شود.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xperience"/>
                        <wps:cNvSpPr txBox="1"/>
                        <wps:spPr>
                          <a:xfrm>
                            <a:off x="43132" y="2320485"/>
                            <a:ext cx="4405023" cy="68838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6BF79" w14:textId="70D4EDCE" w:rsidR="008A23B8" w:rsidRPr="00FA604F" w:rsidRDefault="00D26B45" w:rsidP="005816C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pacing w:val="20"/>
                                  <w:kern w:val="2"/>
                                  <w:position w:val="14"/>
                                  <w:sz w:val="36"/>
                                  <w:szCs w:val="36"/>
                                  <w:rtl/>
                                </w:rPr>
                                <w:t>تجربه کاری</w:t>
                              </w:r>
                            </w:p>
                            <w:p w14:paraId="18FA1F13" w14:textId="44510ED2" w:rsidR="008A23B8" w:rsidRPr="00FA604F" w:rsidRDefault="00FA604F" w:rsidP="005816CF">
                              <w:pPr>
                                <w:bidi/>
                                <w:spacing w:after="0" w:line="276" w:lineRule="auto"/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>تاریخ | نام مجموعه | شهر یا استان ...</w:t>
                              </w:r>
                            </w:p>
                            <w:p w14:paraId="5920B657" w14:textId="77777777" w:rsidR="00FA604F" w:rsidRPr="00FA604F" w:rsidRDefault="00FA604F" w:rsidP="005816C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A9C4552" w14:textId="7ADBB0F6" w:rsidR="008A23B8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  <w:rtl/>
                                </w:rPr>
                                <w:t>عنوان شغلی</w:t>
                              </w:r>
                            </w:p>
                            <w:p w14:paraId="7435C72A" w14:textId="21189B36" w:rsidR="008A23B8" w:rsidRPr="00FA604F" w:rsidRDefault="00FA604F" w:rsidP="005816C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 xml:space="preserve">پیشنهاد </w:t>
                              </w:r>
                              <w:hyperlink r:id="rId9" w:history="1">
                                <w:r w:rsidRPr="00FA604F">
                                  <w:rPr>
                                    <w:rStyle w:val="Hyperlink"/>
                                    <w:rFonts w:asciiTheme="minorBidi" w:eastAsia="Noto Serif JP" w:hAnsiTheme="minorBidi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7285CDCA" w14:textId="4D0D4B5E" w:rsidR="00FA604F" w:rsidRPr="00FA604F" w:rsidRDefault="00FA604F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 xml:space="preserve">پیشنهاد </w:t>
                              </w:r>
                              <w:hyperlink r:id="rId10" w:history="1">
                                <w:r w:rsidRPr="00FA604F">
                                  <w:rPr>
                                    <w:rStyle w:val="Hyperlink"/>
                                    <w:rFonts w:asciiTheme="minorBidi" w:eastAsia="Noto Serif JP" w:hAnsiTheme="minorBidi" w:hint="cs"/>
                                    <w:color w:val="auto"/>
                                    <w:sz w:val="24"/>
                                    <w:szCs w:val="24"/>
                                    <w:rtl/>
                                  </w:rPr>
                                  <w:t>ایران استخدام</w:t>
                                </w:r>
                              </w:hyperlink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12F75645" w14:textId="77777777" w:rsidR="00FA604F" w:rsidRPr="00FA604F" w:rsidRDefault="00FA604F" w:rsidP="00FA604F">
                              <w:pPr>
                                <w:bidi/>
                                <w:spacing w:after="80" w:line="280" w:lineRule="exact"/>
                                <w:ind w:right="340"/>
                                <w:rPr>
                                  <w:rFonts w:asciiTheme="minorBidi" w:eastAsia="Noto Serif JP" w:hAnsiTheme="minorBidi"/>
                                </w:rPr>
                              </w:pPr>
                            </w:p>
                            <w:p w14:paraId="41A130DD" w14:textId="77777777" w:rsidR="00FA604F" w:rsidRPr="00FA604F" w:rsidRDefault="00FA604F" w:rsidP="00FA604F">
                              <w:pPr>
                                <w:bidi/>
                                <w:spacing w:after="0" w:line="276" w:lineRule="auto"/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>تاریخ | نام مجموعه | شهر یا استان ...</w:t>
                              </w:r>
                            </w:p>
                            <w:p w14:paraId="5FDC66D9" w14:textId="77777777" w:rsidR="00FA604F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562877F" w14:textId="77777777" w:rsidR="00FA604F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  <w:rtl/>
                                </w:rPr>
                                <w:t>عنوان شغلی</w:t>
                              </w:r>
                            </w:p>
                            <w:p w14:paraId="4FF4E5DB" w14:textId="77777777" w:rsidR="00FA604F" w:rsidRPr="00FA604F" w:rsidRDefault="00FA604F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پیشنهاد ایران استخدام: در این قسمت میتوانید به وظایف و مسئولیت های محوله اشاره نمایید.</w:t>
                              </w:r>
                            </w:p>
                            <w:p w14:paraId="0122F0C8" w14:textId="77777777" w:rsidR="00FA604F" w:rsidRPr="00FA604F" w:rsidRDefault="00FA604F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پیشنهاد ایران استخدام: در این قسمت میتوانید به وظایف و مسئولیت های محوله اشاره نمایید.</w:t>
                              </w:r>
                            </w:p>
                            <w:p w14:paraId="0FD56939" w14:textId="77777777" w:rsidR="00FA604F" w:rsidRPr="00FA604F" w:rsidRDefault="00FA604F" w:rsidP="005816CF">
                              <w:pPr>
                                <w:bidi/>
                                <w:spacing w:after="0" w:line="276" w:lineRule="auto"/>
                                <w:ind w:right="567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70D5587C" w14:textId="77777777" w:rsidR="00FA604F" w:rsidRPr="00FA604F" w:rsidRDefault="00FA604F" w:rsidP="00FA604F">
                              <w:pPr>
                                <w:bidi/>
                                <w:spacing w:after="0" w:line="276" w:lineRule="auto"/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8"/>
                                  <w:szCs w:val="28"/>
                                  <w:rtl/>
                                </w:rPr>
                                <w:t>تاریخ | نام مجموعه | شهر یا استان ...</w:t>
                              </w:r>
                            </w:p>
                            <w:p w14:paraId="43B07C34" w14:textId="77777777" w:rsidR="00FA604F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6499AF61" w14:textId="77777777" w:rsidR="00FA604F" w:rsidRPr="00FA604F" w:rsidRDefault="00FA604F" w:rsidP="00FA604F">
                              <w:pPr>
                                <w:bidi/>
                                <w:jc w:val="both"/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b/>
                                  <w:bCs/>
                                  <w:color w:val="788F58"/>
                                  <w:sz w:val="26"/>
                                  <w:szCs w:val="26"/>
                                  <w:rtl/>
                                </w:rPr>
                                <w:t>عنوان شغلی</w:t>
                              </w:r>
                            </w:p>
                            <w:p w14:paraId="76EA09EE" w14:textId="77777777" w:rsidR="00FA604F" w:rsidRPr="00FA604F" w:rsidRDefault="00FA604F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پیشنهاد ایران استخدام: در این قسمت میتوانید به وظایف و مسئولیت های محوله اشاره نمایید.</w:t>
                              </w:r>
                            </w:p>
                            <w:p w14:paraId="4B0E234E" w14:textId="07B1CC94" w:rsidR="008A23B8" w:rsidRPr="00FA604F" w:rsidRDefault="00FA604F" w:rsidP="00FA604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after="80" w:line="280" w:lineRule="exact"/>
                                <w:ind w:left="527" w:right="340" w:hanging="357"/>
                                <w:contextualSpacing w:val="0"/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</w:rPr>
                              </w:pPr>
                              <w:r w:rsidRPr="00FA604F">
                                <w:rPr>
                                  <w:rFonts w:asciiTheme="minorBidi" w:eastAsia="Noto Serif JP" w:hAnsiTheme="minorBidi"/>
                                  <w:sz w:val="24"/>
                                  <w:szCs w:val="24"/>
                                  <w:rtl/>
                                </w:rPr>
                                <w:t>پیشنهاد ایران استخدام: در این قسمت میتوانید به وظایف و مسئولیت های محوله اشاره نمایید.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05E2E" id="main" o:spid="_x0000_s1031" style="position:absolute;left:0;text-align:left;margin-left:7.55pt;margin-top:104.3pt;width:354.85pt;height:724.75pt;flip:x;z-index:251673600;mso-height-relative:margin" coordsize="45072,9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">
                <v:rect id="_x0000_s1032" style="position:absolute;width:45072;height:89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" filled="f" strokecolor="#788f5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ive" o:spid="_x0000_s1033" type="#_x0000_t202" style="position:absolute;left:431;top:603;width:44050;height:1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91B1A6F" w14:textId="0AE3AC6C" w:rsidR="008A23B8" w:rsidRPr="00D26B45" w:rsidRDefault="00D26B45" w:rsidP="00664DD8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 w:rsidRPr="00D26B45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اهداف شغلی</w:t>
                        </w:r>
                      </w:p>
                      <w:p w14:paraId="1310C6A4" w14:textId="5175DEC3" w:rsidR="008A23B8" w:rsidRDefault="00D26B45" w:rsidP="008A23B8">
                        <w:pPr>
                          <w:bidi/>
                          <w:jc w:val="both"/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- </w:t>
                        </w:r>
                        <w:r w:rsidRPr="00FA604F">
                          <w:rPr>
                            <w:rFonts w:ascii="Nunito" w:eastAsia="Noto Serif JP" w:hAnsi="Nunito" w:cs="Times New Roman" w:hint="cs"/>
                            <w:sz w:val="24"/>
                            <w:szCs w:val="24"/>
                            <w:rtl/>
                          </w:rPr>
                          <w:t xml:space="preserve">پیشنهاد </w:t>
                        </w:r>
                        <w:hyperlink r:id="rId11" w:history="1">
                          <w:r w:rsidRPr="00FA604F">
                            <w:rPr>
                              <w:rStyle w:val="Hyperlink"/>
                              <w:rFonts w:ascii="Nunito" w:eastAsia="Noto Serif JP" w:hAnsi="Nunito" w:cs="Times New Roman" w:hint="cs"/>
                              <w:color w:val="auto"/>
                              <w:sz w:val="24"/>
                              <w:szCs w:val="24"/>
                              <w:rtl/>
                            </w:rPr>
                            <w:t>ایران استخدام</w:t>
                          </w:r>
                        </w:hyperlink>
                        <w:r w:rsidRPr="00FA604F">
                          <w:rPr>
                            <w:rFonts w:ascii="Nunito" w:eastAsia="Noto Serif JP" w:hAnsi="Nunito" w:cs="Times New Roman" w:hint="cs"/>
                            <w:sz w:val="24"/>
                            <w:szCs w:val="24"/>
                            <w:rtl/>
                          </w:rPr>
                          <w:t xml:space="preserve">: در این قسمت </w:t>
                        </w:r>
                        <w:r w:rsidRPr="00D26B45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از اهداف شغلی خود برای موقعیتی که رزومه ارسال میکنید صحبت کنید.</w:t>
                        </w:r>
                        <w:r w:rsidR="00E43520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متن پ</w:t>
                        </w:r>
                        <w:r w:rsidR="00060E9A" w:rsidRPr="00060E9A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060E9A" w:rsidRPr="00060E9A">
                          <w:rPr>
                            <w:rFonts w:ascii="Nunito" w:eastAsia="Noto Serif JP" w:hAnsi="Nunito" w:cs="Times New Roman" w:hint="eastAsia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ش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فر</w:t>
                        </w:r>
                        <w:r w:rsidR="007113E8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ض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ا</w:t>
                        </w:r>
                        <w:r w:rsidR="00060E9A" w:rsidRPr="00060E9A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060E9A" w:rsidRPr="00060E9A">
                          <w:rPr>
                            <w:rFonts w:ascii="Nunito" w:eastAsia="Noto Serif JP" w:hAnsi="Nunito" w:cs="Times New Roman" w:hint="eastAsia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استخدام برا</w:t>
                        </w:r>
                        <w:r w:rsidR="00060E9A" w:rsidRPr="00060E9A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7113E8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نمونه</w:t>
                        </w:r>
                        <w:bookmarkStart w:id="1" w:name="_GoBack"/>
                        <w:bookmarkEnd w:id="1"/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 xml:space="preserve"> اهداف شغل</w:t>
                        </w:r>
                        <w:r w:rsidR="00060E9A" w:rsidRPr="00060E9A">
                          <w:rPr>
                            <w:rFonts w:ascii="Nunito" w:eastAsia="Noto Serif JP" w:hAnsi="Nunito" w:cs="Times New Roman" w:hint="cs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ی</w:t>
                        </w:r>
                        <w:r w:rsidR="00060E9A" w:rsidRPr="00060E9A">
                          <w:rPr>
                            <w:rFonts w:ascii="Nunito" w:eastAsia="Noto Serif JP" w:hAnsi="Nunito" w:cs="Times New Roman"/>
                            <w:color w:val="262626" w:themeColor="text1" w:themeTint="D9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14:paraId="649E69F4" w14:textId="7325D535" w:rsidR="00E43520" w:rsidRPr="00D26B45" w:rsidRDefault="00E43520" w:rsidP="00E43520">
                        <w:pPr>
                          <w:bidi/>
                          <w:jc w:val="both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کارشناس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د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ج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تال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مارکت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نگ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با ب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ش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از 4 سال تجربه در بازار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اب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آنلا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ن،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برندساز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و استراتژ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تجار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در</w:t>
                        </w:r>
                        <w:r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 xml:space="preserve"> زمینه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صنا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ع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غذایی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رسانه و سرگرم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>. مهارت در ارز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اب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ن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ازها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مال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و اجرا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استراتژ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ها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د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ج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تال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چند جانبه که باعث افزا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 w:hint="eastAsia"/>
                            <w:sz w:val="24"/>
                            <w:szCs w:val="24"/>
                            <w:rtl/>
                          </w:rPr>
                          <w:t>ش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درآمد و رشد برند م</w:t>
                        </w:r>
                        <w:r w:rsidRPr="00E43520">
                          <w:rPr>
                            <w:rFonts w:cs="Times New Roman" w:hint="cs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E43520">
                          <w:rPr>
                            <w:rFonts w:cs="Times New Roman"/>
                            <w:sz w:val="24"/>
                            <w:szCs w:val="24"/>
                            <w:rtl/>
                          </w:rPr>
                          <w:t xml:space="preserve"> شود.</w:t>
                        </w:r>
                      </w:p>
                    </w:txbxContent>
                  </v:textbox>
                </v:shape>
                <v:shape id="experience" o:spid="_x0000_s1034" type="#_x0000_t202" style="position:absolute;left:431;top:23204;width:44050;height:6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476BF79" w14:textId="70D4EDCE" w:rsidR="008A23B8" w:rsidRPr="00FA604F" w:rsidRDefault="00D26B45" w:rsidP="005816C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pacing w:val="20"/>
                            <w:kern w:val="2"/>
                            <w:position w:val="14"/>
                            <w:sz w:val="36"/>
                            <w:szCs w:val="36"/>
                            <w:rtl/>
                          </w:rPr>
                          <w:t>تجربه کاری</w:t>
                        </w:r>
                      </w:p>
                      <w:p w14:paraId="18FA1F13" w14:textId="44510ED2" w:rsidR="008A23B8" w:rsidRPr="00FA604F" w:rsidRDefault="00FA604F" w:rsidP="005816CF">
                        <w:pPr>
                          <w:bidi/>
                          <w:spacing w:after="0" w:line="276" w:lineRule="auto"/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>تاریخ | نام مجموعه | شهر یا استان ...</w:t>
                        </w:r>
                      </w:p>
                      <w:p w14:paraId="5920B657" w14:textId="77777777" w:rsidR="00FA604F" w:rsidRPr="00FA604F" w:rsidRDefault="00FA604F" w:rsidP="005816C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2A9C4552" w14:textId="7ADBB0F6" w:rsidR="008A23B8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  <w:rtl/>
                          </w:rPr>
                          <w:t>عنوان شغلی</w:t>
                        </w:r>
                      </w:p>
                      <w:p w14:paraId="7435C72A" w14:textId="21189B36" w:rsidR="008A23B8" w:rsidRPr="00FA604F" w:rsidRDefault="00FA604F" w:rsidP="005816C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 xml:space="preserve">پیشنهاد </w:t>
                        </w:r>
                        <w:hyperlink r:id="rId12" w:history="1">
                          <w:r w:rsidRPr="00FA604F">
                            <w:rPr>
                              <w:rStyle w:val="Hyperlink"/>
                              <w:rFonts w:asciiTheme="minorBidi" w:eastAsia="Noto Serif JP" w:hAnsiTheme="minorBidi"/>
                              <w:color w:val="auto"/>
                              <w:sz w:val="24"/>
                              <w:szCs w:val="24"/>
                              <w:rtl/>
                            </w:rPr>
                            <w:t>ایران استخدام</w:t>
                          </w:r>
                        </w:hyperlink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7285CDCA" w14:textId="4D0D4B5E" w:rsidR="00FA604F" w:rsidRPr="00FA604F" w:rsidRDefault="00FA604F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 xml:space="preserve">پیشنهاد </w:t>
                        </w:r>
                        <w:hyperlink r:id="rId13" w:history="1">
                          <w:r w:rsidRPr="00FA604F">
                            <w:rPr>
                              <w:rStyle w:val="Hyperlink"/>
                              <w:rFonts w:asciiTheme="minorBidi" w:eastAsia="Noto Serif JP" w:hAnsiTheme="minorBidi" w:hint="cs"/>
                              <w:color w:val="auto"/>
                              <w:sz w:val="24"/>
                              <w:szCs w:val="24"/>
                              <w:rtl/>
                            </w:rPr>
                            <w:t>ایران استخدام</w:t>
                          </w:r>
                        </w:hyperlink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12F75645" w14:textId="77777777" w:rsidR="00FA604F" w:rsidRPr="00FA604F" w:rsidRDefault="00FA604F" w:rsidP="00FA604F">
                        <w:pPr>
                          <w:bidi/>
                          <w:spacing w:after="80" w:line="280" w:lineRule="exact"/>
                          <w:ind w:right="340"/>
                          <w:rPr>
                            <w:rFonts w:asciiTheme="minorBidi" w:eastAsia="Noto Serif JP" w:hAnsiTheme="minorBidi"/>
                          </w:rPr>
                        </w:pPr>
                      </w:p>
                      <w:p w14:paraId="41A130DD" w14:textId="77777777" w:rsidR="00FA604F" w:rsidRPr="00FA604F" w:rsidRDefault="00FA604F" w:rsidP="00FA604F">
                        <w:pPr>
                          <w:bidi/>
                          <w:spacing w:after="0" w:line="276" w:lineRule="auto"/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>تاریخ | نام مجموعه | شهر یا استان ...</w:t>
                        </w:r>
                      </w:p>
                      <w:p w14:paraId="5FDC66D9" w14:textId="77777777" w:rsidR="00FA604F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2562877F" w14:textId="77777777" w:rsidR="00FA604F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  <w:rtl/>
                          </w:rPr>
                          <w:t>عنوان شغلی</w:t>
                        </w:r>
                      </w:p>
                      <w:p w14:paraId="4FF4E5DB" w14:textId="77777777" w:rsidR="00FA604F" w:rsidRPr="00FA604F" w:rsidRDefault="00FA604F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پیشنهاد ایران استخدام: در این قسمت میتوانید به وظایف و مسئولیت های محوله اشاره نمایید.</w:t>
                        </w:r>
                      </w:p>
                      <w:p w14:paraId="0122F0C8" w14:textId="77777777" w:rsidR="00FA604F" w:rsidRPr="00FA604F" w:rsidRDefault="00FA604F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پیشنهاد ایران استخدام: در این قسمت میتوانید به وظایف و مسئولیت های محوله اشاره نمایید.</w:t>
                        </w:r>
                      </w:p>
                      <w:p w14:paraId="0FD56939" w14:textId="77777777" w:rsidR="00FA604F" w:rsidRPr="00FA604F" w:rsidRDefault="00FA604F" w:rsidP="005816CF">
                        <w:pPr>
                          <w:bidi/>
                          <w:spacing w:after="0" w:line="276" w:lineRule="auto"/>
                          <w:ind w:right="567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70D5587C" w14:textId="77777777" w:rsidR="00FA604F" w:rsidRPr="00FA604F" w:rsidRDefault="00FA604F" w:rsidP="00FA604F">
                        <w:pPr>
                          <w:bidi/>
                          <w:spacing w:after="0" w:line="276" w:lineRule="auto"/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8"/>
                            <w:szCs w:val="28"/>
                            <w:rtl/>
                          </w:rPr>
                          <w:t>تاریخ | نام مجموعه | شهر یا استان ...</w:t>
                        </w:r>
                      </w:p>
                      <w:p w14:paraId="43B07C34" w14:textId="77777777" w:rsidR="00FA604F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rtl/>
                          </w:rPr>
                        </w:pPr>
                      </w:p>
                      <w:p w14:paraId="6499AF61" w14:textId="77777777" w:rsidR="00FA604F" w:rsidRPr="00FA604F" w:rsidRDefault="00FA604F" w:rsidP="00FA604F">
                        <w:pPr>
                          <w:bidi/>
                          <w:jc w:val="both"/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b/>
                            <w:bCs/>
                            <w:color w:val="788F58"/>
                            <w:sz w:val="26"/>
                            <w:szCs w:val="26"/>
                            <w:rtl/>
                          </w:rPr>
                          <w:t>عنوان شغلی</w:t>
                        </w:r>
                      </w:p>
                      <w:p w14:paraId="76EA09EE" w14:textId="77777777" w:rsidR="00FA604F" w:rsidRPr="00FA604F" w:rsidRDefault="00FA604F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پیشنهاد ایران استخدام: در این قسمت میتوانید به وظایف و مسئولیت های محوله اشاره نمایید.</w:t>
                        </w:r>
                      </w:p>
                      <w:p w14:paraId="4B0E234E" w14:textId="07B1CC94" w:rsidR="008A23B8" w:rsidRPr="00FA604F" w:rsidRDefault="00FA604F" w:rsidP="00FA604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after="80" w:line="280" w:lineRule="exact"/>
                          <w:ind w:left="527" w:right="340" w:hanging="357"/>
                          <w:contextualSpacing w:val="0"/>
                          <w:rPr>
                            <w:rFonts w:asciiTheme="minorBidi" w:eastAsia="Noto Serif JP" w:hAnsiTheme="minorBidi"/>
                            <w:sz w:val="24"/>
                            <w:szCs w:val="24"/>
                          </w:rPr>
                        </w:pPr>
                        <w:r w:rsidRPr="00FA604F">
                          <w:rPr>
                            <w:rFonts w:asciiTheme="minorBidi" w:eastAsia="Noto Serif JP" w:hAnsiTheme="minorBidi"/>
                            <w:sz w:val="24"/>
                            <w:szCs w:val="24"/>
                            <w:rtl/>
                          </w:rPr>
                          <w:t>پیشنهاد ایران استخدام: در این قسمت میتوانید به وظایف و مسئولیت های محوله اشاره نمایید.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47FB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6AAEA5" wp14:editId="778801F7">
                <wp:simplePos x="0" y="0"/>
                <wp:positionH relativeFrom="column">
                  <wp:posOffset>86360</wp:posOffset>
                </wp:positionH>
                <wp:positionV relativeFrom="paragraph">
                  <wp:posOffset>635</wp:posOffset>
                </wp:positionV>
                <wp:extent cx="7004649" cy="1224951"/>
                <wp:effectExtent l="0" t="0" r="25400" b="13335"/>
                <wp:wrapNone/>
                <wp:docPr id="12" name="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49" cy="1224951"/>
                          <a:chOff x="0" y="0"/>
                          <a:chExt cx="7004649" cy="1224951"/>
                        </a:xfrm>
                      </wpg:grpSpPr>
                      <wps:wsp>
                        <wps:cNvPr id="1" name="header"/>
                        <wps:cNvSpPr/>
                        <wps:spPr>
                          <a:xfrm>
                            <a:off x="0" y="0"/>
                            <a:ext cx="7004649" cy="1224951"/>
                          </a:xfrm>
                          <a:prstGeom prst="rect">
                            <a:avLst/>
                          </a:prstGeom>
                          <a:solidFill>
                            <a:srgbClr val="788F58"/>
                          </a:solidFill>
                          <a:ln>
                            <a:solidFill>
                              <a:srgbClr val="788F5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name"/>
                        <wps:cNvSpPr txBox="1"/>
                        <wps:spPr>
                          <a:xfrm>
                            <a:off x="1676400" y="85725"/>
                            <a:ext cx="3679545" cy="482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7DF9F8" w14:textId="4FD7EC01" w:rsidR="002E182C" w:rsidRPr="00AE1DDB" w:rsidRDefault="00AE1DDB" w:rsidP="00AE1DDB">
                              <w:pPr>
                                <w:bidi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  <w:lang w:bidi="fa-IR"/>
                                </w:rPr>
                              </w:pPr>
                              <w:r w:rsidRPr="00AE1DDB">
                                <w:rPr>
                                  <w:rFonts w:cs="Arial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محل درج نام و نام خانوادگ</w:t>
                              </w:r>
                              <w:r w:rsidRPr="00AE1DDB">
                                <w:rPr>
                                  <w:rFonts w:cs="Arial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job"/>
                        <wps:cNvSpPr txBox="1"/>
                        <wps:spPr>
                          <a:xfrm>
                            <a:off x="1543050" y="695325"/>
                            <a:ext cx="3950208" cy="3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E26A94" w14:textId="2E8FF110" w:rsidR="002E182C" w:rsidRPr="00AE1DDB" w:rsidRDefault="00AE1DDB" w:rsidP="002E182C">
                              <w:pPr>
                                <w:bidi/>
                                <w:jc w:val="center"/>
                                <w:rPr>
                                  <w:rFonts w:asciiTheme="minorBidi" w:hAnsiTheme="minorBidi"/>
                                  <w:color w:val="FFFFFF" w:themeColor="background1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AE1DDB">
                                <w:rPr>
                                  <w:rFonts w:asciiTheme="minorBidi" w:hAnsiTheme="minorBidi" w:cs="Arial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محل درج عنوان شغل</w:t>
                              </w:r>
                              <w:r w:rsidRPr="00AE1DDB">
                                <w:rPr>
                                  <w:rFonts w:asciiTheme="minorBidi" w:hAnsiTheme="minorBidi" w:cs="Arial"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52600" y="638175"/>
                            <a:ext cx="3525926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AAEA5" id="header" o:spid="_x0000_s1035" style="position:absolute;left:0;text-align:left;margin-left:6.8pt;margin-top:.05pt;width:551.55pt;height:96.45pt;z-index:251657216" coordsize="70046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">
                <v:rect id="_x0000_s1036" style="position:absolute;width:70046;height:12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" fillcolor="#788f58" strokecolor="#788f58" strokeweight="1pt"/>
                <v:shape id="name" o:spid="_x0000_s1037" type="#_x0000_t202" style="position:absolute;left:16764;top:857;width:36795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37DF9F8" w14:textId="4FD7EC01" w:rsidR="002E182C" w:rsidRPr="00AE1DDB" w:rsidRDefault="00AE1DDB" w:rsidP="00AE1DDB">
                        <w:pPr>
                          <w:bidi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  <w:lang w:bidi="fa-IR"/>
                          </w:rPr>
                        </w:pPr>
                        <w:r w:rsidRPr="00AE1DDB">
                          <w:rPr>
                            <w:rFonts w:cs="Arial"/>
                            <w:color w:val="FFFFFF" w:themeColor="background1"/>
                            <w:sz w:val="36"/>
                            <w:szCs w:val="36"/>
                            <w:rtl/>
                            <w:lang w:bidi="fa-IR"/>
                          </w:rPr>
                          <w:t>محل درج نام و نام خانوادگ</w:t>
                        </w:r>
                        <w:r w:rsidRPr="00AE1DDB">
                          <w:rPr>
                            <w:rFonts w:cs="Arial" w:hint="cs"/>
                            <w:color w:val="FFFFFF" w:themeColor="background1"/>
                            <w:sz w:val="36"/>
                            <w:szCs w:val="36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shape id="job" o:spid="_x0000_s1038" type="#_x0000_t202" style="position:absolute;left:15430;top:6953;width:39502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7E26A94" w14:textId="2E8FF110" w:rsidR="002E182C" w:rsidRPr="00AE1DDB" w:rsidRDefault="00AE1DDB" w:rsidP="002E182C">
                        <w:pPr>
                          <w:bidi/>
                          <w:jc w:val="center"/>
                          <w:rPr>
                            <w:rFonts w:asciiTheme="minorBidi" w:hAnsiTheme="minorBidi"/>
                            <w:color w:val="FFFFFF" w:themeColor="background1"/>
                            <w:sz w:val="28"/>
                            <w:szCs w:val="28"/>
                            <w:lang w:bidi="fa-IR"/>
                          </w:rPr>
                        </w:pPr>
                        <w:r w:rsidRPr="00AE1DDB">
                          <w:rPr>
                            <w:rFonts w:asciiTheme="minorBidi" w:hAnsiTheme="minorBidi" w:cs="Arial"/>
                            <w:color w:val="FFFFFF" w:themeColor="background1"/>
                            <w:sz w:val="28"/>
                            <w:szCs w:val="28"/>
                            <w:rtl/>
                            <w:lang w:bidi="fa-IR"/>
                          </w:rPr>
                          <w:t>محل درج عنوان شغل</w:t>
                        </w:r>
                        <w:r w:rsidRPr="00AE1DDB">
                          <w:rPr>
                            <w:rFonts w:asciiTheme="minorBidi" w:hAnsiTheme="minorBidi" w:cs="Arial" w:hint="cs"/>
                            <w:color w:val="FFFFFF" w:themeColor="background1"/>
                            <w:sz w:val="28"/>
                            <w:szCs w:val="28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shape>
                <v:line id="Straight Connector 4" o:spid="_x0000_s1039" style="position:absolute;visibility:visible;mso-wrap-style:square" from="17526,6381" to="5278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" strokecolor="white [3212]">
                  <v:stroke dashstyle="dash"/>
                </v:line>
              </v:group>
            </w:pict>
          </mc:Fallback>
        </mc:AlternateContent>
      </w:r>
    </w:p>
    <w:sectPr w:rsidR="003F13BD" w:rsidSect="00E52CA0">
      <w:pgSz w:w="11906" w:h="16838"/>
      <w:pgMar w:top="284" w:right="284" w:bottom="1440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tamaran">
    <w:altName w:val="Vijaya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9679E6"/>
    <w:multiLevelType w:val="hybridMultilevel"/>
    <w:tmpl w:val="591A9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0"/>
    <w:rsid w:val="00060E9A"/>
    <w:rsid w:val="000C210E"/>
    <w:rsid w:val="002E182C"/>
    <w:rsid w:val="00330D0E"/>
    <w:rsid w:val="003F13BD"/>
    <w:rsid w:val="005816CF"/>
    <w:rsid w:val="00646E8E"/>
    <w:rsid w:val="00664DD8"/>
    <w:rsid w:val="007113E8"/>
    <w:rsid w:val="00833287"/>
    <w:rsid w:val="008A23B8"/>
    <w:rsid w:val="008E67EA"/>
    <w:rsid w:val="009947FB"/>
    <w:rsid w:val="009E63C3"/>
    <w:rsid w:val="00AE1DDB"/>
    <w:rsid w:val="00CE6F35"/>
    <w:rsid w:val="00D26B45"/>
    <w:rsid w:val="00E43520"/>
    <w:rsid w:val="00E52CA0"/>
    <w:rsid w:val="00F44AD0"/>
    <w:rsid w:val="00FA4BB2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B5B4"/>
  <w15:chartTrackingRefBased/>
  <w15:docId w15:val="{C90C53FF-CAF0-4015-998B-617F1028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82C"/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7FB"/>
    <w:pPr>
      <w:ind w:left="720"/>
      <w:contextualSpacing/>
    </w:pPr>
  </w:style>
  <w:style w:type="paragraph" w:styleId="NormalWeb">
    <w:name w:val="Normal (Web)"/>
    <w:basedOn w:val="Normal"/>
    <w:rsid w:val="00F44AD0"/>
    <w:pPr>
      <w:widowControl w:val="0"/>
      <w:jc w:val="both"/>
    </w:pPr>
    <w:rPr>
      <w:rFonts w:eastAsiaTheme="minorEastAsia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tin%20System\Desktop\Www.iranestekhdam.ir" TargetMode="External"/><Relationship Id="rId12" Type="http://schemas.openxmlformats.org/officeDocument/2006/relationships/hyperlink" Target="http://Www.iranestekhdam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tin%20System\Desktop\Www.iranestekhdam.ir" TargetMode="External"/><Relationship Id="rId11" Type="http://schemas.openxmlformats.org/officeDocument/2006/relationships/hyperlink" Target="http://Www.iranestekhdam.i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ranestekhdam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anestekhdam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REZAea</dc:creator>
  <cp:keywords/>
  <dc:description/>
  <cp:lastModifiedBy>Altin System</cp:lastModifiedBy>
  <cp:revision>7</cp:revision>
  <dcterms:created xsi:type="dcterms:W3CDTF">2022-10-10T11:33:00Z</dcterms:created>
  <dcterms:modified xsi:type="dcterms:W3CDTF">2022-10-12T12:04:00Z</dcterms:modified>
</cp:coreProperties>
</file>