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EB134" w14:textId="188C2B9F" w:rsidR="00A12CCD" w:rsidRDefault="00A12CCD" w:rsidP="00A12CCD">
      <w:pPr>
        <w:bidi/>
        <w:spacing w:line="800" w:lineRule="exact"/>
        <w:ind w:left="-329" w:right="-284" w:firstLine="1049"/>
        <w:jc w:val="center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>باسمه تعالی</w:t>
      </w:r>
    </w:p>
    <w:p w14:paraId="6E511698" w14:textId="77777777" w:rsidR="00A12CCD" w:rsidRDefault="00A12CCD" w:rsidP="00A12CCD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 xml:space="preserve">جناب آقای/ سرکار خانم .......،   </w:t>
      </w:r>
      <w:r w:rsidRPr="00673C57">
        <w:rPr>
          <w:rFonts w:ascii="IranNastaliq" w:hAnsi="IranNastaliq" w:cs="IranNastaliq"/>
          <w:sz w:val="40"/>
          <w:szCs w:val="40"/>
          <w:rtl/>
        </w:rPr>
        <w:t>نما</w:t>
      </w:r>
      <w:r w:rsidRPr="00673C57">
        <w:rPr>
          <w:rFonts w:ascii="IranNastaliq" w:hAnsi="IranNastaliq" w:cs="IranNastaliq" w:hint="cs"/>
          <w:sz w:val="40"/>
          <w:szCs w:val="40"/>
          <w:rtl/>
        </w:rPr>
        <w:t>ی</w:t>
      </w:r>
      <w:r w:rsidRPr="00673C57">
        <w:rPr>
          <w:rFonts w:ascii="IranNastaliq" w:hAnsi="IranNastaliq" w:cs="IranNastaliq" w:hint="eastAsia"/>
          <w:sz w:val="40"/>
          <w:szCs w:val="40"/>
          <w:rtl/>
        </w:rPr>
        <w:t>نده</w:t>
      </w:r>
      <w:r w:rsidRPr="00673C57">
        <w:rPr>
          <w:rFonts w:ascii="IranNastaliq" w:hAnsi="IranNastaliq" w:cs="IranNastaliq"/>
          <w:sz w:val="40"/>
          <w:szCs w:val="40"/>
          <w:rtl/>
        </w:rPr>
        <w:t xml:space="preserve"> </w:t>
      </w:r>
      <w:r>
        <w:rPr>
          <w:rFonts w:ascii="IranNastaliq" w:hAnsi="IranNastaliq" w:cs="IranNastaliq" w:hint="cs"/>
          <w:sz w:val="40"/>
          <w:szCs w:val="40"/>
          <w:rtl/>
        </w:rPr>
        <w:t xml:space="preserve"> محترم </w:t>
      </w:r>
      <w:r w:rsidRPr="00673C57">
        <w:rPr>
          <w:rFonts w:ascii="IranNastaliq" w:hAnsi="IranNastaliq" w:cs="IranNastaliq"/>
          <w:sz w:val="40"/>
          <w:szCs w:val="40"/>
          <w:rtl/>
        </w:rPr>
        <w:t>مجلس</w:t>
      </w:r>
      <w:r>
        <w:rPr>
          <w:rFonts w:ascii="IranNastaliq" w:hAnsi="IranNastaliq" w:cs="IranNastaliq" w:hint="cs"/>
          <w:sz w:val="40"/>
          <w:szCs w:val="40"/>
          <w:rtl/>
        </w:rPr>
        <w:t xml:space="preserve"> شورای اسلامی شهر</w:t>
      </w:r>
      <w:r>
        <w:rPr>
          <w:rFonts w:ascii="IranNastaliq" w:hAnsi="IranNastaliq" w:cs="IranNastaliq"/>
          <w:kern w:val="0"/>
          <w:sz w:val="40"/>
          <w:szCs w:val="40"/>
          <w:rtl/>
          <w14:ligatures w14:val="none"/>
        </w:rPr>
        <w:t>.......</w:t>
      </w:r>
    </w:p>
    <w:p w14:paraId="37DCA4FA" w14:textId="203AA25B" w:rsidR="00A12CCD" w:rsidRDefault="00A12CCD" w:rsidP="00A12CCD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>سلام علیکم</w:t>
      </w:r>
    </w:p>
    <w:p w14:paraId="26B1EA0E" w14:textId="2818D0FC" w:rsidR="00A12CCD" w:rsidRDefault="00A12CCD" w:rsidP="00A12CCD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 w:rsidRPr="001556F5">
        <w:rPr>
          <w:rFonts w:ascii="IranNastaliq" w:hAnsi="IranNastaliq" w:cs="IranNastaliq"/>
          <w:sz w:val="40"/>
          <w:szCs w:val="40"/>
          <w:rtl/>
        </w:rPr>
        <w:t xml:space="preserve">موضوع: درخواست استخدام </w:t>
      </w:r>
      <w:r>
        <w:rPr>
          <w:rFonts w:ascii="IranNastaliq" w:hAnsi="IranNastaliq" w:cs="IranNastaliq" w:hint="cs"/>
          <w:sz w:val="40"/>
          <w:szCs w:val="40"/>
          <w:rtl/>
        </w:rPr>
        <w:t xml:space="preserve">  در   اداره .......</w:t>
      </w:r>
    </w:p>
    <w:p w14:paraId="126CEFC2" w14:textId="1A5AEA25" w:rsidR="00A12CCD" w:rsidRDefault="00A12CCD" w:rsidP="00A12CCD">
      <w:pPr>
        <w:bidi/>
        <w:spacing w:line="500" w:lineRule="exact"/>
        <w:ind w:left="360" w:right="-284"/>
        <w:jc w:val="mediumKashida"/>
        <w:rPr>
          <w:rFonts w:ascii="IranNastaliq" w:hAnsi="IranNastaliq" w:cs="B Zar"/>
          <w:sz w:val="28"/>
          <w:szCs w:val="28"/>
          <w:rtl/>
        </w:rPr>
      </w:pPr>
      <w:r w:rsidRPr="0027208A">
        <w:rPr>
          <w:rFonts w:ascii="IranNastaliq" w:hAnsi="IranNastaliq" w:cs="B Zar"/>
          <w:sz w:val="28"/>
          <w:szCs w:val="28"/>
          <w:rtl/>
        </w:rPr>
        <w:t>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نجانب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، </w:t>
      </w:r>
      <w:r w:rsidRPr="0027208A">
        <w:rPr>
          <w:rFonts w:ascii="IranNastaliq" w:hAnsi="IranNastaliq" w:cs="B Zar"/>
          <w:sz w:val="28"/>
          <w:szCs w:val="28"/>
          <w:rtl/>
        </w:rPr>
        <w:t>فارغ‌التحص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ل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در رشته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از دانشگاه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.......، با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سال سابقه کار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در حوزه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، </w:t>
      </w:r>
      <w:r w:rsidRPr="0027208A">
        <w:rPr>
          <w:rFonts w:ascii="IranNastaliq" w:hAnsi="IranNastaliq" w:cs="B Zar"/>
          <w:sz w:val="28"/>
          <w:szCs w:val="28"/>
          <w:rtl/>
        </w:rPr>
        <w:t>بد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نوس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له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تما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ل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خود را برا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همکار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با دفتر نما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ندگ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جنابعال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در زم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نه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اعلام م</w:t>
      </w:r>
      <w:r w:rsidRPr="0027208A">
        <w:rPr>
          <w:rFonts w:ascii="IranNastaliq" w:hAnsi="IranNastaliq" w:cs="B Zar" w:hint="cs"/>
          <w:sz w:val="28"/>
          <w:szCs w:val="28"/>
          <w:rtl/>
        </w:rPr>
        <w:t>ی‌</w:t>
      </w:r>
      <w:r w:rsidRPr="0027208A">
        <w:rPr>
          <w:rFonts w:ascii="IranNastaliq" w:hAnsi="IranNastaliq" w:cs="B Zar" w:hint="eastAsia"/>
          <w:sz w:val="28"/>
          <w:szCs w:val="28"/>
          <w:rtl/>
        </w:rPr>
        <w:t>دارم</w:t>
      </w:r>
      <w:r w:rsidRPr="0027208A">
        <w:rPr>
          <w:rFonts w:ascii="IranNastaliq" w:hAnsi="IranNastaliq" w:cs="B Zar"/>
          <w:sz w:val="28"/>
          <w:szCs w:val="28"/>
          <w:rtl/>
        </w:rPr>
        <w:t>.</w:t>
      </w:r>
    </w:p>
    <w:p w14:paraId="7836A2B1" w14:textId="08E2E19C" w:rsidR="00A12CCD" w:rsidRPr="0027208A" w:rsidRDefault="00A12CCD" w:rsidP="00A12CCD">
      <w:pPr>
        <w:bidi/>
        <w:ind w:left="360"/>
        <w:jc w:val="mediumKashida"/>
        <w:rPr>
          <w:rFonts w:ascii="IranNastaliq" w:hAnsi="IranNastaliq" w:cs="B Zar"/>
          <w:sz w:val="28"/>
          <w:szCs w:val="28"/>
        </w:rPr>
      </w:pPr>
      <w:r w:rsidRPr="0027208A">
        <w:rPr>
          <w:rFonts w:ascii="IranNastaliq" w:hAnsi="IranNastaliq" w:cs="B Zar"/>
          <w:sz w:val="28"/>
          <w:szCs w:val="28"/>
          <w:rtl/>
        </w:rPr>
        <w:t>به عنوان فرد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که همواره به امور اجتماع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و خدمت به مردم علاقه‌مند بوده‌ام، بر 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باورم که نما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ندگان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محترم مجلس نقش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کل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د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در بهبود شرا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ط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جامعه و رفع مشکلات مردم دارند. از 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رو، بر اساس تخصص و تجرب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ات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که در حوزه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به دست آورده‌ام، اطم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نان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 w:hint="eastAsia"/>
          <w:sz w:val="28"/>
          <w:szCs w:val="28"/>
          <w:rtl/>
        </w:rPr>
        <w:t>دارم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که م</w:t>
      </w:r>
      <w:r w:rsidRPr="0027208A">
        <w:rPr>
          <w:rFonts w:ascii="IranNastaliq" w:hAnsi="IranNastaliq" w:cs="B Zar" w:hint="cs"/>
          <w:sz w:val="28"/>
          <w:szCs w:val="28"/>
          <w:rtl/>
        </w:rPr>
        <w:t>ی‌</w:t>
      </w:r>
      <w:r w:rsidRPr="0027208A">
        <w:rPr>
          <w:rFonts w:ascii="IranNastaliq" w:hAnsi="IranNastaliq" w:cs="B Zar" w:hint="eastAsia"/>
          <w:sz w:val="28"/>
          <w:szCs w:val="28"/>
          <w:rtl/>
        </w:rPr>
        <w:t>توانم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در مس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ر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تحقق اهداف جنابعال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و خدمت‌رسان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به مردم شر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ف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27208A">
        <w:rPr>
          <w:rFonts w:ascii="IranNastaliq" w:hAnsi="IranNastaliq" w:cs="B Zar"/>
          <w:sz w:val="28"/>
          <w:szCs w:val="28"/>
          <w:rtl/>
        </w:rPr>
        <w:t>نقش مؤثر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فا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کنم</w:t>
      </w:r>
      <w:r w:rsidRPr="0027208A">
        <w:rPr>
          <w:rFonts w:ascii="IranNastaliq" w:hAnsi="IranNastaliq" w:cs="B Zar"/>
          <w:sz w:val="28"/>
          <w:szCs w:val="28"/>
        </w:rPr>
        <w:t>.</w:t>
      </w:r>
    </w:p>
    <w:p w14:paraId="630C4980" w14:textId="7C69E70B" w:rsidR="00A12CCD" w:rsidRPr="0027208A" w:rsidRDefault="00A12CCD" w:rsidP="00A12CCD">
      <w:pPr>
        <w:bidi/>
        <w:jc w:val="mediumKashida"/>
        <w:rPr>
          <w:rFonts w:ascii="IranNastaliq" w:hAnsi="IranNastaliq" w:cs="B Zar"/>
          <w:sz w:val="28"/>
          <w:szCs w:val="28"/>
        </w:rPr>
      </w:pPr>
      <w:r w:rsidRPr="0027208A">
        <w:rPr>
          <w:rFonts w:ascii="IranNastaliq" w:hAnsi="IranNastaliq" w:cs="B Zar"/>
          <w:sz w:val="28"/>
          <w:szCs w:val="28"/>
          <w:rtl/>
        </w:rPr>
        <w:t>در طول سال‌ها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کار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خود، در پروژه‌ها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مختلف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از جمله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 </w:t>
      </w:r>
      <w:r w:rsidRPr="0027208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 </w:t>
      </w:r>
      <w:r w:rsidRPr="0027208A">
        <w:rPr>
          <w:rFonts w:ascii="IranNastaliq" w:hAnsi="IranNastaliq" w:cs="B Zar"/>
          <w:sz w:val="28"/>
          <w:szCs w:val="28"/>
          <w:rtl/>
        </w:rPr>
        <w:t>مشارکت داشته‌ام و مهارت‌ها</w:t>
      </w:r>
      <w:r w:rsidRPr="0027208A">
        <w:rPr>
          <w:rFonts w:ascii="IranNastaliq" w:hAnsi="IranNastaliq" w:cs="B Zar" w:hint="cs"/>
          <w:sz w:val="28"/>
          <w:szCs w:val="28"/>
          <w:rtl/>
        </w:rPr>
        <w:t>یی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همچون.......</w:t>
      </w:r>
      <w:r>
        <w:rPr>
          <w:rFonts w:ascii="IranNastaliq" w:hAnsi="IranNastaliq" w:cs="B Zar" w:hint="cs"/>
          <w:sz w:val="28"/>
          <w:szCs w:val="28"/>
          <w:rtl/>
        </w:rPr>
        <w:t xml:space="preserve">  </w:t>
      </w:r>
      <w:r w:rsidRPr="0027208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 </w:t>
      </w:r>
      <w:r w:rsidRPr="0027208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 </w:t>
      </w:r>
      <w:r w:rsidRPr="0027208A">
        <w:rPr>
          <w:rFonts w:ascii="IranNastaliq" w:hAnsi="IranNastaliq" w:cs="B Zar"/>
          <w:sz w:val="28"/>
          <w:szCs w:val="28"/>
          <w:rtl/>
        </w:rPr>
        <w:t>را کسب نموده‌ام که معتقدم م</w:t>
      </w:r>
      <w:r w:rsidRPr="0027208A">
        <w:rPr>
          <w:rFonts w:ascii="IranNastaliq" w:hAnsi="IranNastaliq" w:cs="B Zar" w:hint="cs"/>
          <w:sz w:val="28"/>
          <w:szCs w:val="28"/>
          <w:rtl/>
        </w:rPr>
        <w:t>ی‌</w:t>
      </w:r>
      <w:r w:rsidRPr="0027208A">
        <w:rPr>
          <w:rFonts w:ascii="IranNastaliq" w:hAnsi="IranNastaliq" w:cs="B Zar" w:hint="eastAsia"/>
          <w:sz w:val="28"/>
          <w:szCs w:val="28"/>
          <w:rtl/>
        </w:rPr>
        <w:t>تواند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در پ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شبرد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امور دفتر نما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ندگ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شما مف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د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باشد</w:t>
      </w:r>
      <w:r w:rsidRPr="0027208A">
        <w:rPr>
          <w:rFonts w:ascii="IranNastaliq" w:hAnsi="IranNastaliq" w:cs="B Zar"/>
          <w:sz w:val="28"/>
          <w:szCs w:val="28"/>
        </w:rPr>
        <w:t>.</w:t>
      </w:r>
    </w:p>
    <w:p w14:paraId="696C8E3C" w14:textId="2B120B74" w:rsidR="00A12CCD" w:rsidRPr="0027208A" w:rsidRDefault="00A12CCD" w:rsidP="00A12CCD">
      <w:pPr>
        <w:bidi/>
        <w:jc w:val="mediumKashida"/>
        <w:rPr>
          <w:rFonts w:ascii="IranNastaliq" w:hAnsi="IranNastaliq" w:cs="B Zar"/>
          <w:sz w:val="28"/>
          <w:szCs w:val="28"/>
        </w:rPr>
      </w:pPr>
      <w:r w:rsidRPr="0027208A">
        <w:rPr>
          <w:rFonts w:ascii="IranNastaliq" w:hAnsi="IranNastaliq" w:cs="B Zar"/>
          <w:sz w:val="28"/>
          <w:szCs w:val="28"/>
          <w:rtl/>
        </w:rPr>
        <w:t>لذا، از جنابعال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درخواست دارم تا با بررس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درخواست، فرصت همکار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و خدمت در دفتر نما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ندگ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جنابعال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را فراهم آور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د</w:t>
      </w:r>
      <w:r w:rsidRPr="0027208A">
        <w:rPr>
          <w:rFonts w:ascii="IranNastaliq" w:hAnsi="IranNastaliq" w:cs="B Zar"/>
          <w:sz w:val="28"/>
          <w:szCs w:val="28"/>
          <w:rtl/>
        </w:rPr>
        <w:t>. 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نجانب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آمادگ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کامل دارم تا در جلسه‌ا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حضور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جزئ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ات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ب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شتر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از توانا</w:t>
      </w:r>
      <w:r w:rsidRPr="0027208A">
        <w:rPr>
          <w:rFonts w:ascii="IranNastaliq" w:hAnsi="IranNastaliq" w:cs="B Zar" w:hint="cs"/>
          <w:sz w:val="28"/>
          <w:szCs w:val="28"/>
          <w:rtl/>
        </w:rPr>
        <w:t>یی‌</w:t>
      </w:r>
      <w:r w:rsidRPr="0027208A">
        <w:rPr>
          <w:rFonts w:ascii="IranNastaliq" w:hAnsi="IranNastaliq" w:cs="B Zar" w:hint="eastAsia"/>
          <w:sz w:val="28"/>
          <w:szCs w:val="28"/>
          <w:rtl/>
        </w:rPr>
        <w:t>ها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و تجرب</w:t>
      </w:r>
      <w:r w:rsidRPr="0027208A">
        <w:rPr>
          <w:rFonts w:ascii="IranNastaliq" w:hAnsi="IranNastaliq" w:cs="B Zar" w:hint="cs"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sz w:val="28"/>
          <w:szCs w:val="28"/>
          <w:rtl/>
        </w:rPr>
        <w:t>ات</w:t>
      </w:r>
      <w:r w:rsidRPr="0027208A">
        <w:rPr>
          <w:rFonts w:ascii="IranNastaliq" w:hAnsi="IranNastaliq" w:cs="B Zar"/>
          <w:sz w:val="28"/>
          <w:szCs w:val="28"/>
          <w:rtl/>
        </w:rPr>
        <w:t xml:space="preserve"> خود را ارائه دهم</w:t>
      </w:r>
      <w:r w:rsidRPr="0027208A">
        <w:rPr>
          <w:rFonts w:ascii="IranNastaliq" w:hAnsi="IranNastaliq" w:cs="B Zar"/>
          <w:sz w:val="28"/>
          <w:szCs w:val="28"/>
        </w:rPr>
        <w:t>.</w:t>
      </w:r>
    </w:p>
    <w:p w14:paraId="049992BB" w14:textId="6FB8D431" w:rsidR="00A12CCD" w:rsidRPr="0027208A" w:rsidRDefault="00A12CCD" w:rsidP="00A12CCD">
      <w:pPr>
        <w:bidi/>
        <w:jc w:val="mediumKashida"/>
        <w:rPr>
          <w:rFonts w:ascii="IranNastaliq" w:hAnsi="IranNastaliq" w:cs="B Zar"/>
          <w:b/>
          <w:bCs/>
          <w:sz w:val="28"/>
          <w:szCs w:val="28"/>
        </w:rPr>
      </w:pPr>
      <w:r w:rsidRPr="0027208A">
        <w:rPr>
          <w:rFonts w:ascii="IranNastaliq" w:hAnsi="IranNastaliq" w:cs="B Zar"/>
          <w:b/>
          <w:bCs/>
          <w:sz w:val="28"/>
          <w:szCs w:val="28"/>
          <w:rtl/>
        </w:rPr>
        <w:t>از توجه و فرصت</w:t>
      </w:r>
      <w:r w:rsidRPr="0027208A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27208A">
        <w:rPr>
          <w:rFonts w:ascii="IranNastaliq" w:hAnsi="IranNastaliq" w:cs="B Zar"/>
          <w:b/>
          <w:bCs/>
          <w:sz w:val="28"/>
          <w:szCs w:val="28"/>
          <w:rtl/>
        </w:rPr>
        <w:t xml:space="preserve"> که برا</w:t>
      </w:r>
      <w:r w:rsidRPr="0027208A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27208A">
        <w:rPr>
          <w:rFonts w:ascii="IranNastaliq" w:hAnsi="IranNastaliq" w:cs="B Zar"/>
          <w:b/>
          <w:bCs/>
          <w:sz w:val="28"/>
          <w:szCs w:val="28"/>
          <w:rtl/>
        </w:rPr>
        <w:t xml:space="preserve"> بررس</w:t>
      </w:r>
      <w:r w:rsidRPr="0027208A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27208A">
        <w:rPr>
          <w:rFonts w:ascii="IranNastaliq" w:hAnsi="IranNastaliq" w:cs="B Zar"/>
          <w:b/>
          <w:bCs/>
          <w:sz w:val="28"/>
          <w:szCs w:val="28"/>
          <w:rtl/>
        </w:rPr>
        <w:t xml:space="preserve"> ا</w:t>
      </w:r>
      <w:r w:rsidRPr="0027208A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b/>
          <w:bCs/>
          <w:sz w:val="28"/>
          <w:szCs w:val="28"/>
          <w:rtl/>
        </w:rPr>
        <w:t>ن</w:t>
      </w:r>
      <w:r w:rsidRPr="0027208A">
        <w:rPr>
          <w:rFonts w:ascii="IranNastaliq" w:hAnsi="IranNastaliq" w:cs="B Zar"/>
          <w:b/>
          <w:bCs/>
          <w:sz w:val="28"/>
          <w:szCs w:val="28"/>
          <w:rtl/>
        </w:rPr>
        <w:t xml:space="preserve"> نامه اختصاص م</w:t>
      </w:r>
      <w:r w:rsidRPr="0027208A">
        <w:rPr>
          <w:rFonts w:ascii="IranNastaliq" w:hAnsi="IranNastaliq" w:cs="B Zar" w:hint="cs"/>
          <w:b/>
          <w:bCs/>
          <w:sz w:val="28"/>
          <w:szCs w:val="28"/>
          <w:rtl/>
        </w:rPr>
        <w:t>ی‌</w:t>
      </w:r>
      <w:r w:rsidRPr="0027208A">
        <w:rPr>
          <w:rFonts w:ascii="IranNastaliq" w:hAnsi="IranNastaliq" w:cs="B Zar" w:hint="eastAsia"/>
          <w:b/>
          <w:bCs/>
          <w:sz w:val="28"/>
          <w:szCs w:val="28"/>
          <w:rtl/>
        </w:rPr>
        <w:t>ده</w:t>
      </w:r>
      <w:r w:rsidRPr="0027208A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27208A">
        <w:rPr>
          <w:rFonts w:ascii="IranNastaliq" w:hAnsi="IranNastaliq" w:cs="B Zar" w:hint="eastAsia"/>
          <w:b/>
          <w:bCs/>
          <w:sz w:val="28"/>
          <w:szCs w:val="28"/>
          <w:rtl/>
        </w:rPr>
        <w:t>د،</w:t>
      </w:r>
      <w:r w:rsidRPr="0027208A">
        <w:rPr>
          <w:rFonts w:ascii="IranNastaliq" w:hAnsi="IranNastaliq" w:cs="B Zar"/>
          <w:b/>
          <w:bCs/>
          <w:sz w:val="28"/>
          <w:szCs w:val="28"/>
          <w:rtl/>
        </w:rPr>
        <w:t xml:space="preserve"> کمال تشکر را دارم</w:t>
      </w:r>
      <w:r w:rsidRPr="0027208A">
        <w:rPr>
          <w:rFonts w:ascii="IranNastaliq" w:hAnsi="IranNastaliq" w:cs="B Zar"/>
          <w:b/>
          <w:bCs/>
          <w:sz w:val="28"/>
          <w:szCs w:val="28"/>
        </w:rPr>
        <w:t>.</w:t>
      </w:r>
    </w:p>
    <w:p w14:paraId="129EB7E0" w14:textId="584D950E" w:rsidR="00A12CCD" w:rsidRPr="00E019F0" w:rsidRDefault="00A12CCD" w:rsidP="00A12CCD">
      <w:pPr>
        <w:bidi/>
        <w:spacing w:line="500" w:lineRule="exact"/>
        <w:ind w:right="-284" w:firstLine="6049"/>
        <w:jc w:val="mediumKashida"/>
        <w:rPr>
          <w:rFonts w:ascii="IranNastaliq" w:hAnsi="IranNastaliq" w:cs="B Zar"/>
          <w:b/>
          <w:bCs/>
          <w:sz w:val="28"/>
          <w:szCs w:val="28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</w:rPr>
        <w:t>با احترام، نام و نام خانوادگی</w:t>
      </w:r>
    </w:p>
    <w:p w14:paraId="05612AC5" w14:textId="05D19865" w:rsidR="00DD0C8B" w:rsidRPr="00A12CCD" w:rsidRDefault="00FF3B3F" w:rsidP="00A12CCD">
      <w:r>
        <w:rPr>
          <w:rFonts w:ascii="IranNastaliq" w:hAnsi="IranNastaliq" w:cs="IranNastaliq" w:hint="cs"/>
          <w:noProof/>
          <w:sz w:val="40"/>
          <w:szCs w:val="40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1B4747D5" wp14:editId="6B85CDE7">
            <wp:simplePos x="0" y="0"/>
            <wp:positionH relativeFrom="column">
              <wp:posOffset>4781550</wp:posOffset>
            </wp:positionH>
            <wp:positionV relativeFrom="paragraph">
              <wp:posOffset>543560</wp:posOffset>
            </wp:positionV>
            <wp:extent cx="1485504" cy="314927"/>
            <wp:effectExtent l="0" t="0" r="635" b="9525"/>
            <wp:wrapNone/>
            <wp:docPr id="1126243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43455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04" cy="314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0C8B" w:rsidRPr="00A12CCD" w:rsidSect="00F43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567" w:footer="1134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28C0C" w14:textId="77777777" w:rsidR="00DD2B47" w:rsidRDefault="00DD2B47" w:rsidP="00855638">
      <w:pPr>
        <w:spacing w:after="0" w:line="240" w:lineRule="auto"/>
      </w:pPr>
      <w:r>
        <w:separator/>
      </w:r>
    </w:p>
  </w:endnote>
  <w:endnote w:type="continuationSeparator" w:id="0">
    <w:p w14:paraId="1FC36AA8" w14:textId="77777777" w:rsidR="00DD2B47" w:rsidRDefault="00DD2B47" w:rsidP="0085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  <w:embedRegular r:id="rId1" w:subsetted="1" w:fontKey="{30239F6D-D9EF-4F77-926C-CE9F79800802}"/>
    <w:embedBold r:id="rId2" w:subsetted="1" w:fontKey="{DCDCBE47-165F-492C-9E16-CF504AC493E4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13407EC9-E945-4BC8-BC41-088DBC22C423}"/>
    <w:embedBold r:id="rId4" w:fontKey="{4338310F-C0D4-4A24-BB44-890C655B92E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07E6" w14:textId="77777777" w:rsidR="0019279E" w:rsidRDefault="00192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B1521" w14:textId="77777777" w:rsidR="0019279E" w:rsidRDefault="00192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88C2" w14:textId="77777777" w:rsidR="0019279E" w:rsidRDefault="0019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82A7B" w14:textId="77777777" w:rsidR="00DD2B47" w:rsidRDefault="00DD2B47" w:rsidP="00855638">
      <w:pPr>
        <w:spacing w:after="0" w:line="240" w:lineRule="auto"/>
      </w:pPr>
      <w:r>
        <w:separator/>
      </w:r>
    </w:p>
  </w:footnote>
  <w:footnote w:type="continuationSeparator" w:id="0">
    <w:p w14:paraId="5F9BF2B3" w14:textId="77777777" w:rsidR="00DD2B47" w:rsidRDefault="00DD2B47" w:rsidP="0085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CDFFC" w14:textId="7363FE6D" w:rsidR="0019279E" w:rsidRDefault="00192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3D761" w14:textId="5E247EBA" w:rsidR="00855638" w:rsidRDefault="001556F5" w:rsidP="001556F5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نام و نام خانوادگی:.......</w:t>
    </w:r>
  </w:p>
  <w:p w14:paraId="46C8BE8B" w14:textId="12866963" w:rsidR="001556F5" w:rsidRDefault="001556F5" w:rsidP="001556F5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آدرس:.......</w:t>
    </w:r>
  </w:p>
  <w:p w14:paraId="0CCE9603" w14:textId="26AD02D7" w:rsidR="001556F5" w:rsidRPr="00855638" w:rsidRDefault="00D55CB6" w:rsidP="00D55CB6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تاریخ: 20/04/1403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9ED7" w14:textId="6DD3DA20" w:rsidR="0019279E" w:rsidRDefault="00192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75B9"/>
    <w:multiLevelType w:val="hybridMultilevel"/>
    <w:tmpl w:val="2B2226FC"/>
    <w:lvl w:ilvl="0" w:tplc="0409000F">
      <w:start w:val="1"/>
      <w:numFmt w:val="decimal"/>
      <w:lvlText w:val="%1."/>
      <w:lvlJc w:val="left"/>
      <w:pPr>
        <w:ind w:left="391" w:hanging="360"/>
      </w:p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180A5EF7"/>
    <w:multiLevelType w:val="hybridMultilevel"/>
    <w:tmpl w:val="FD36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B4524"/>
    <w:multiLevelType w:val="hybridMultilevel"/>
    <w:tmpl w:val="9554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9344F"/>
    <w:multiLevelType w:val="hybridMultilevel"/>
    <w:tmpl w:val="5A56EE6E"/>
    <w:lvl w:ilvl="0" w:tplc="0409000F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6AED4D97"/>
    <w:multiLevelType w:val="hybridMultilevel"/>
    <w:tmpl w:val="D654D91C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 w16cid:durableId="1663660365">
    <w:abstractNumId w:val="4"/>
  </w:num>
  <w:num w:numId="2" w16cid:durableId="126509156">
    <w:abstractNumId w:val="3"/>
  </w:num>
  <w:num w:numId="3" w16cid:durableId="1401245938">
    <w:abstractNumId w:val="0"/>
  </w:num>
  <w:num w:numId="4" w16cid:durableId="1585452540">
    <w:abstractNumId w:val="1"/>
  </w:num>
  <w:num w:numId="5" w16cid:durableId="134378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5B"/>
    <w:rsid w:val="00130B84"/>
    <w:rsid w:val="00150DC9"/>
    <w:rsid w:val="001556F5"/>
    <w:rsid w:val="001655F1"/>
    <w:rsid w:val="001870BA"/>
    <w:rsid w:val="0019279E"/>
    <w:rsid w:val="001C6B25"/>
    <w:rsid w:val="001E63D5"/>
    <w:rsid w:val="002A1D72"/>
    <w:rsid w:val="002B5254"/>
    <w:rsid w:val="003642F2"/>
    <w:rsid w:val="003C295B"/>
    <w:rsid w:val="00440A51"/>
    <w:rsid w:val="004D3253"/>
    <w:rsid w:val="004F5A2D"/>
    <w:rsid w:val="005918FF"/>
    <w:rsid w:val="005C4B4D"/>
    <w:rsid w:val="00673C57"/>
    <w:rsid w:val="00720968"/>
    <w:rsid w:val="00735301"/>
    <w:rsid w:val="007E10A8"/>
    <w:rsid w:val="007F0FA0"/>
    <w:rsid w:val="007F5A69"/>
    <w:rsid w:val="00855638"/>
    <w:rsid w:val="00880E51"/>
    <w:rsid w:val="00885A3D"/>
    <w:rsid w:val="008B3532"/>
    <w:rsid w:val="009271E4"/>
    <w:rsid w:val="00995FBB"/>
    <w:rsid w:val="009F1820"/>
    <w:rsid w:val="00A12CCD"/>
    <w:rsid w:val="00A15EED"/>
    <w:rsid w:val="00A30659"/>
    <w:rsid w:val="00A6062F"/>
    <w:rsid w:val="00A816A3"/>
    <w:rsid w:val="00AE5EA2"/>
    <w:rsid w:val="00B65449"/>
    <w:rsid w:val="00BA731B"/>
    <w:rsid w:val="00C94554"/>
    <w:rsid w:val="00C95917"/>
    <w:rsid w:val="00D32A26"/>
    <w:rsid w:val="00D52EEA"/>
    <w:rsid w:val="00D55CB6"/>
    <w:rsid w:val="00D6737E"/>
    <w:rsid w:val="00DD0C8B"/>
    <w:rsid w:val="00DD2B47"/>
    <w:rsid w:val="00E22D72"/>
    <w:rsid w:val="00E71894"/>
    <w:rsid w:val="00F046CB"/>
    <w:rsid w:val="00F432BD"/>
    <w:rsid w:val="00FD7B87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D3D0A"/>
  <w15:chartTrackingRefBased/>
  <w15:docId w15:val="{D8382ADE-685D-488E-9044-208E9E2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38"/>
  </w:style>
  <w:style w:type="paragraph" w:styleId="Footer">
    <w:name w:val="footer"/>
    <w:basedOn w:val="Normal"/>
    <w:link w:val="Foot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638"/>
  </w:style>
  <w:style w:type="paragraph" w:styleId="ListParagraph">
    <w:name w:val="List Paragraph"/>
    <w:basedOn w:val="Normal"/>
    <w:uiPriority w:val="34"/>
    <w:qFormat/>
    <w:rsid w:val="0059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239F-4C2E-47CB-99A0-E945A523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altinz-fadaei</dc:creator>
  <cp:keywords/>
  <dc:description/>
  <cp:lastModifiedBy>altinz-fadaei</cp:lastModifiedBy>
  <cp:revision>5</cp:revision>
  <dcterms:created xsi:type="dcterms:W3CDTF">2024-08-21T06:27:00Z</dcterms:created>
  <dcterms:modified xsi:type="dcterms:W3CDTF">2024-08-21T08:10:00Z</dcterms:modified>
</cp:coreProperties>
</file>