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97" w:rsidRDefault="006A2484" w:rsidP="006A2484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6A2484">
        <w:rPr>
          <w:rFonts w:cs="B Titr" w:hint="cs"/>
          <w:sz w:val="28"/>
          <w:szCs w:val="28"/>
          <w:rtl/>
          <w:lang w:bidi="fa-IR"/>
        </w:rPr>
        <w:t>اطلاعیه</w:t>
      </w:r>
    </w:p>
    <w:p w:rsidR="000F5169" w:rsidRPr="000F5169" w:rsidRDefault="000F5169" w:rsidP="000F5169">
      <w:pPr>
        <w:bidi/>
        <w:jc w:val="center"/>
        <w:rPr>
          <w:rFonts w:cs="B Titr"/>
          <w:sz w:val="10"/>
          <w:szCs w:val="10"/>
          <w:rtl/>
          <w:lang w:bidi="fa-IR"/>
        </w:rPr>
      </w:pPr>
    </w:p>
    <w:p w:rsidR="006A2484" w:rsidRDefault="006A2484" w:rsidP="009A25CC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0F5169">
        <w:rPr>
          <w:rFonts w:cs="B Titr" w:hint="cs"/>
          <w:sz w:val="28"/>
          <w:szCs w:val="28"/>
          <w:rtl/>
          <w:lang w:bidi="fa-IR"/>
        </w:rPr>
        <w:t>«قابل توجه معرفی</w:t>
      </w:r>
      <w:r w:rsidRPr="000F5169">
        <w:rPr>
          <w:rFonts w:cs="B Titr"/>
          <w:sz w:val="28"/>
          <w:szCs w:val="28"/>
          <w:rtl/>
          <w:lang w:bidi="fa-IR"/>
        </w:rPr>
        <w:softHyphen/>
      </w:r>
      <w:r w:rsidR="002F4C71" w:rsidRPr="000F5169">
        <w:rPr>
          <w:rFonts w:cs="B Titr" w:hint="cs"/>
          <w:sz w:val="28"/>
          <w:szCs w:val="28"/>
          <w:rtl/>
          <w:lang w:bidi="fa-IR"/>
        </w:rPr>
        <w:t xml:space="preserve">شدگان </w:t>
      </w:r>
      <w:r w:rsidR="009A25CC">
        <w:rPr>
          <w:rFonts w:cs="B Titr" w:hint="cs"/>
          <w:sz w:val="28"/>
          <w:szCs w:val="28"/>
          <w:rtl/>
          <w:lang w:bidi="fa-IR"/>
        </w:rPr>
        <w:t xml:space="preserve">مرحلۀ مصاحبه </w:t>
      </w:r>
      <w:r w:rsidR="002F4C71" w:rsidRPr="000F5169">
        <w:rPr>
          <w:rFonts w:cs="B Titr" w:hint="cs"/>
          <w:sz w:val="28"/>
          <w:szCs w:val="28"/>
          <w:rtl/>
          <w:lang w:bidi="fa-IR"/>
        </w:rPr>
        <w:t>آزمون</w:t>
      </w:r>
      <w:r w:rsidRPr="000F5169">
        <w:rPr>
          <w:rFonts w:cs="B Titr" w:hint="cs"/>
          <w:sz w:val="28"/>
          <w:szCs w:val="28"/>
          <w:rtl/>
          <w:lang w:bidi="fa-IR"/>
        </w:rPr>
        <w:t xml:space="preserve"> استخدام پیمانی بانک ملی ایران »</w:t>
      </w:r>
    </w:p>
    <w:p w:rsidR="000F5169" w:rsidRPr="000F5169" w:rsidRDefault="000F5169" w:rsidP="000F5169">
      <w:pPr>
        <w:bidi/>
        <w:jc w:val="center"/>
        <w:rPr>
          <w:rFonts w:cs="B Titr"/>
          <w:sz w:val="10"/>
          <w:szCs w:val="10"/>
          <w:rtl/>
          <w:lang w:bidi="fa-IR"/>
        </w:rPr>
      </w:pPr>
    </w:p>
    <w:p w:rsidR="006A2484" w:rsidRDefault="006A2484" w:rsidP="006A2484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خواهشمند است به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منظور انجام مصاحبه رفتاری- شغلی و آزمون روانشناختی و همچنین ارزیابی آمادگی جسمانی (صرفاً معرفی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شدگان شغل همیار حفاظت </w:t>
      </w:r>
      <w:r w:rsidRPr="006A2484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نگهبان) در ساعت و تاریخ تعیین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شده در جدول پیوست به آدرس </w:t>
      </w:r>
      <w:r w:rsidRPr="006A2484">
        <w:rPr>
          <w:rFonts w:cs="B Nazanin" w:hint="cs"/>
          <w:i/>
          <w:iCs/>
          <w:sz w:val="28"/>
          <w:szCs w:val="28"/>
          <w:rtl/>
          <w:lang w:bidi="fa-IR"/>
        </w:rPr>
        <w:t>تهران میدان امام خمینی خیابان فردوسی، بالاتر از خیابان سرهنگ سخایی، ادارات مرکزی بانک ملی ایران</w:t>
      </w:r>
      <w:r>
        <w:rPr>
          <w:rFonts w:cs="B Nazanin" w:hint="cs"/>
          <w:i/>
          <w:i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i/>
          <w:iCs/>
          <w:sz w:val="28"/>
          <w:szCs w:val="28"/>
          <w:rtl/>
          <w:lang w:bidi="fa-IR"/>
        </w:rPr>
        <w:t>–</w:t>
      </w:r>
      <w:r>
        <w:rPr>
          <w:rFonts w:cs="B Nazanin" w:hint="cs"/>
          <w:i/>
          <w:iCs/>
          <w:sz w:val="28"/>
          <w:szCs w:val="28"/>
          <w:rtl/>
          <w:lang w:bidi="fa-IR"/>
        </w:rPr>
        <w:t xml:space="preserve"> ساختمان فردوسی </w:t>
      </w:r>
      <w:r>
        <w:rPr>
          <w:rFonts w:cs="B Nazanin" w:hint="cs"/>
          <w:sz w:val="28"/>
          <w:szCs w:val="28"/>
          <w:rtl/>
          <w:lang w:bidi="fa-IR"/>
        </w:rPr>
        <w:t>مراجعه نمایند.</w:t>
      </w:r>
    </w:p>
    <w:p w:rsidR="006A2484" w:rsidRDefault="006A2484" w:rsidP="006A2484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نکات مهم:</w:t>
      </w:r>
    </w:p>
    <w:p w:rsidR="006A2484" w:rsidRDefault="006A2484" w:rsidP="006A2484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 حضور به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موقع معرفی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شدگان در روز و ساعت تعیین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شده در محل برگزاری فرآیند مصاحبه به لحاظ عدم امکان برگزاری مجدد جلسه مصاحبه الزامی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باشد.</w:t>
      </w:r>
    </w:p>
    <w:p w:rsidR="002F4C71" w:rsidRDefault="006A2484" w:rsidP="006A2484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 متقاضیان شغل همیار حفاظت </w:t>
      </w:r>
      <w:r w:rsidR="002F4C71">
        <w:rPr>
          <w:rFonts w:cs="B Nazanin" w:hint="cs"/>
          <w:sz w:val="28"/>
          <w:szCs w:val="28"/>
          <w:rtl/>
          <w:lang w:bidi="fa-IR"/>
        </w:rPr>
        <w:t>(نگهبان) علاوه بر مصاحبه استخدامی، مورد ارزیابی آمادگی جسمانی نیز قرار خواهند گرفت.</w:t>
      </w:r>
    </w:p>
    <w:p w:rsidR="002F4C71" w:rsidRDefault="002F4C71" w:rsidP="002F4C71">
      <w:pPr>
        <w:bidi/>
        <w:ind w:left="297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1-2- همراه داشتن لباس و کفش ورزشی از سوی معرفی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شدگان شغل همیار حفاظت (نگهبان) برای انجام ارزیابی آمادگی جسمانی الزامی است.</w:t>
      </w:r>
    </w:p>
    <w:p w:rsidR="002F4C71" w:rsidRDefault="002F4C71" w:rsidP="002F4C71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 عدم مراجعه در زمان مقرر به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 منزله انصراف از ادامه فرآیند استخدام تلقی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گردد و زمان مصاحبه قابل تمدید نبوده و امکان برگزاری مجدد آن خارج از زمان تعیین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شده به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هیچ عنوان مقدور نمی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باشد.</w:t>
      </w:r>
    </w:p>
    <w:p w:rsidR="006A2484" w:rsidRDefault="000F5169" w:rsidP="002F4C71">
      <w:pPr>
        <w:bidi/>
        <w:spacing w:before="240"/>
        <w:jc w:val="lowKashida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تذکر1</w:t>
      </w:r>
      <w:r w:rsidR="002F4C71" w:rsidRPr="002F4C71">
        <w:rPr>
          <w:rFonts w:cs="B Nazanin" w:hint="cs"/>
          <w:b/>
          <w:bCs/>
          <w:sz w:val="26"/>
          <w:szCs w:val="26"/>
          <w:rtl/>
          <w:lang w:bidi="fa-IR"/>
        </w:rPr>
        <w:t>: آن دسته از معرفی</w:t>
      </w:r>
      <w:r w:rsidR="002F4C71" w:rsidRPr="002F4C71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2F4C71" w:rsidRPr="002F4C71">
        <w:rPr>
          <w:rFonts w:cs="B Nazanin" w:hint="cs"/>
          <w:b/>
          <w:bCs/>
          <w:sz w:val="26"/>
          <w:szCs w:val="26"/>
          <w:rtl/>
          <w:lang w:bidi="fa-IR"/>
        </w:rPr>
        <w:t>شدگان</w:t>
      </w:r>
      <w:r w:rsidR="00DF4D0C">
        <w:rPr>
          <w:rFonts w:cs="B Nazanin" w:hint="cs"/>
          <w:b/>
          <w:bCs/>
          <w:sz w:val="26"/>
          <w:szCs w:val="26"/>
          <w:rtl/>
          <w:lang w:bidi="fa-IR"/>
        </w:rPr>
        <w:t xml:space="preserve"> مرحله تکمیل ظرفیت</w:t>
      </w:r>
      <w:r w:rsidR="002F4C71" w:rsidRPr="002F4C71">
        <w:rPr>
          <w:rFonts w:cs="B Nazanin" w:hint="cs"/>
          <w:b/>
          <w:bCs/>
          <w:sz w:val="26"/>
          <w:szCs w:val="26"/>
          <w:rtl/>
          <w:lang w:bidi="fa-IR"/>
        </w:rPr>
        <w:t xml:space="preserve"> که به</w:t>
      </w:r>
      <w:r w:rsidR="002F4C71" w:rsidRPr="002F4C71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2F4C71" w:rsidRPr="002F4C71">
        <w:rPr>
          <w:rFonts w:cs="B Nazanin" w:hint="cs"/>
          <w:b/>
          <w:bCs/>
          <w:sz w:val="26"/>
          <w:szCs w:val="26"/>
          <w:rtl/>
          <w:lang w:bidi="fa-IR"/>
        </w:rPr>
        <w:t>منظور بررسی مدارک و مصاحبه استخدامی معرفی گردیده</w:t>
      </w:r>
      <w:r w:rsidR="002F4C71" w:rsidRPr="002F4C71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2F4C71" w:rsidRPr="002F4C71">
        <w:rPr>
          <w:rFonts w:cs="B Nazanin" w:hint="cs"/>
          <w:b/>
          <w:bCs/>
          <w:sz w:val="26"/>
          <w:szCs w:val="26"/>
          <w:rtl/>
          <w:lang w:bidi="fa-IR"/>
        </w:rPr>
        <w:t>اند می</w:t>
      </w:r>
      <w:r w:rsidR="002F4C71" w:rsidRPr="002F4C71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2F4C71" w:rsidRPr="002F4C71">
        <w:rPr>
          <w:rFonts w:cs="B Nazanin" w:hint="cs"/>
          <w:b/>
          <w:bCs/>
          <w:sz w:val="26"/>
          <w:szCs w:val="26"/>
          <w:rtl/>
          <w:lang w:bidi="fa-IR"/>
        </w:rPr>
        <w:t>بایست ، مدارک ذیل را در زمان تعیین</w:t>
      </w:r>
      <w:r w:rsidR="002F4C71" w:rsidRPr="002F4C71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2F4C71" w:rsidRPr="002F4C71">
        <w:rPr>
          <w:rFonts w:cs="B Nazanin" w:hint="cs"/>
          <w:b/>
          <w:bCs/>
          <w:sz w:val="26"/>
          <w:szCs w:val="26"/>
          <w:rtl/>
          <w:lang w:bidi="fa-IR"/>
        </w:rPr>
        <w:t>شده برای فرآیند مصاحبه به</w:t>
      </w:r>
      <w:r w:rsidR="002F4C71" w:rsidRPr="002F4C71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2F4C71" w:rsidRPr="002F4C71">
        <w:rPr>
          <w:rFonts w:cs="B Nazanin" w:hint="cs"/>
          <w:b/>
          <w:bCs/>
          <w:sz w:val="26"/>
          <w:szCs w:val="26"/>
          <w:rtl/>
          <w:lang w:bidi="fa-IR"/>
        </w:rPr>
        <w:t>همراه داشته باشند:</w:t>
      </w:r>
      <w:r w:rsidR="006A2484" w:rsidRPr="002F4C71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 xml:space="preserve"> </w:t>
      </w:r>
    </w:p>
    <w:p w:rsidR="002F4C71" w:rsidRPr="00B04858" w:rsidRDefault="002F4C71" w:rsidP="00B04858">
      <w:pPr>
        <w:pStyle w:val="ListParagraph"/>
        <w:numPr>
          <w:ilvl w:val="0"/>
          <w:numId w:val="3"/>
        </w:num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B04858">
        <w:rPr>
          <w:rFonts w:cs="B Nazanin" w:hint="cs"/>
          <w:sz w:val="28"/>
          <w:szCs w:val="28"/>
          <w:rtl/>
          <w:lang w:bidi="fa-IR"/>
        </w:rPr>
        <w:t>شش قطعه عکس پرسنلی جدید رنگی (4*3 )</w:t>
      </w:r>
    </w:p>
    <w:p w:rsidR="002F4C71" w:rsidRPr="00B04858" w:rsidRDefault="002F4C71" w:rsidP="00B04858">
      <w:pPr>
        <w:pStyle w:val="ListParagraph"/>
        <w:numPr>
          <w:ilvl w:val="0"/>
          <w:numId w:val="3"/>
        </w:num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B04858">
        <w:rPr>
          <w:rFonts w:cs="B Nazanin" w:hint="cs"/>
          <w:sz w:val="28"/>
          <w:szCs w:val="28"/>
          <w:rtl/>
          <w:lang w:bidi="fa-IR"/>
        </w:rPr>
        <w:t>ارائه اصل و کپی شناسنامه ( کلیه صفحات )</w:t>
      </w:r>
    </w:p>
    <w:p w:rsidR="002F4C71" w:rsidRPr="00B04858" w:rsidRDefault="002F4C71" w:rsidP="00B04858">
      <w:pPr>
        <w:pStyle w:val="ListParagraph"/>
        <w:numPr>
          <w:ilvl w:val="0"/>
          <w:numId w:val="3"/>
        </w:num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B04858">
        <w:rPr>
          <w:rFonts w:cs="B Nazanin" w:hint="cs"/>
          <w:sz w:val="28"/>
          <w:szCs w:val="28"/>
          <w:rtl/>
          <w:lang w:bidi="fa-IR"/>
        </w:rPr>
        <w:t>ارائه اصل و کپی کارت ملی ( پشت و رو)</w:t>
      </w:r>
    </w:p>
    <w:p w:rsidR="002F4C71" w:rsidRDefault="002F4C71" w:rsidP="00B04858">
      <w:pPr>
        <w:pStyle w:val="ListParagraph"/>
        <w:numPr>
          <w:ilvl w:val="0"/>
          <w:numId w:val="3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B04858">
        <w:rPr>
          <w:rFonts w:cs="B Nazanin" w:hint="cs"/>
          <w:sz w:val="28"/>
          <w:szCs w:val="28"/>
          <w:rtl/>
          <w:lang w:bidi="fa-IR"/>
        </w:rPr>
        <w:t>ارائه اصل و کپی دانشنامه یا گواهی موقت پایان تحصیلات</w:t>
      </w:r>
    </w:p>
    <w:p w:rsidR="00DF4D0C" w:rsidRPr="00B04858" w:rsidRDefault="00DF4D0C" w:rsidP="00DF4D0C">
      <w:pPr>
        <w:pStyle w:val="ListParagraph"/>
        <w:bidi/>
        <w:ind w:left="657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1-4. در صورت عدم درج معدل کل در دانشنامه ارائه، اصل گواهی معتبر که معدل مدرک تحصیلی داوطلب در آن ذکر گردیده باشد الزامی است.</w:t>
      </w:r>
    </w:p>
    <w:p w:rsidR="000F5169" w:rsidRDefault="00DF4D0C" w:rsidP="00DF4D0C">
      <w:pPr>
        <w:pStyle w:val="ListParagraph"/>
        <w:tabs>
          <w:tab w:val="right" w:pos="837"/>
        </w:tabs>
        <w:bidi/>
        <w:ind w:left="657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</w:t>
      </w:r>
      <w:r w:rsidR="000F5169">
        <w:rPr>
          <w:rFonts w:cs="B Nazanin" w:hint="cs"/>
          <w:sz w:val="28"/>
          <w:szCs w:val="28"/>
          <w:rtl/>
          <w:lang w:bidi="fa-IR"/>
        </w:rPr>
        <w:t xml:space="preserve">-4. </w:t>
      </w:r>
      <w:r w:rsidR="002F4C71" w:rsidRPr="00B04858">
        <w:rPr>
          <w:rFonts w:cs="B Nazanin" w:hint="cs"/>
          <w:sz w:val="28"/>
          <w:szCs w:val="28"/>
          <w:rtl/>
          <w:lang w:bidi="fa-IR"/>
        </w:rPr>
        <w:t>معرفی</w:t>
      </w:r>
      <w:r w:rsidR="002F4C71" w:rsidRPr="00B04858">
        <w:rPr>
          <w:rFonts w:cs="B Nazanin" w:hint="cs"/>
          <w:sz w:val="28"/>
          <w:szCs w:val="28"/>
          <w:rtl/>
          <w:lang w:bidi="fa-IR"/>
        </w:rPr>
        <w:softHyphen/>
        <w:t>شدگان مقطع کارشناسی ارشد رشته حقوق (در گرایش</w:t>
      </w:r>
      <w:r w:rsidR="002F4C71" w:rsidRPr="00B04858">
        <w:rPr>
          <w:rFonts w:cs="B Nazanin" w:hint="cs"/>
          <w:sz w:val="28"/>
          <w:szCs w:val="28"/>
          <w:rtl/>
          <w:lang w:bidi="fa-IR"/>
        </w:rPr>
        <w:softHyphen/>
        <w:t>های ذکر شده در دفترچه راهنمای ثبت نام آزمون) ، در زمان مراجعه می</w:t>
      </w:r>
      <w:r w:rsidR="002F4C71" w:rsidRPr="00B04858">
        <w:rPr>
          <w:rFonts w:cs="B Nazanin" w:hint="cs"/>
          <w:sz w:val="28"/>
          <w:szCs w:val="28"/>
          <w:rtl/>
          <w:lang w:bidi="fa-IR"/>
        </w:rPr>
        <w:softHyphen/>
        <w:t xml:space="preserve">بایست اصل و کپی مدرک تحصیلی مقطع کارشناسی خود در رشته حقوق یا حقوق قضایی را ارائه نمایند. </w:t>
      </w:r>
    </w:p>
    <w:p w:rsidR="000F5169" w:rsidRDefault="000F5169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2F4C71" w:rsidRPr="00B04858" w:rsidRDefault="002F4C71" w:rsidP="00B04858">
      <w:pPr>
        <w:pStyle w:val="ListParagraph"/>
        <w:numPr>
          <w:ilvl w:val="0"/>
          <w:numId w:val="3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B04858">
        <w:rPr>
          <w:rFonts w:cs="B Nazanin" w:hint="cs"/>
          <w:sz w:val="28"/>
          <w:szCs w:val="28"/>
          <w:rtl/>
          <w:lang w:bidi="fa-IR"/>
        </w:rPr>
        <w:lastRenderedPageBreak/>
        <w:t xml:space="preserve">ارائه اصل و کپی کارت پایان خدمت یا معافیت دائم قانونی برای آقایان ( پشت و رو ) </w:t>
      </w:r>
    </w:p>
    <w:p w:rsidR="002F4C71" w:rsidRPr="002F4C71" w:rsidRDefault="000F5169" w:rsidP="000F5169">
      <w:pPr>
        <w:pStyle w:val="ListParagraph"/>
        <w:tabs>
          <w:tab w:val="right" w:pos="837"/>
        </w:tabs>
        <w:bidi/>
        <w:ind w:left="657"/>
        <w:jc w:val="lowKashida"/>
        <w:rPr>
          <w:rFonts w:cs="B Nazanin"/>
          <w:spacing w:val="-2"/>
          <w:sz w:val="28"/>
          <w:szCs w:val="28"/>
          <w:lang w:bidi="fa-IR"/>
        </w:rPr>
      </w:pPr>
      <w:r>
        <w:rPr>
          <w:rFonts w:cs="B Nazanin" w:hint="cs"/>
          <w:spacing w:val="-2"/>
          <w:sz w:val="28"/>
          <w:szCs w:val="28"/>
          <w:rtl/>
          <w:lang w:bidi="fa-IR"/>
        </w:rPr>
        <w:t xml:space="preserve">1-5. </w:t>
      </w:r>
      <w:r w:rsidR="002F4C71" w:rsidRPr="002F4C71">
        <w:rPr>
          <w:rFonts w:cs="B Nazanin" w:hint="cs"/>
          <w:spacing w:val="-4"/>
          <w:sz w:val="28"/>
          <w:szCs w:val="28"/>
          <w:rtl/>
          <w:lang w:bidi="fa-IR"/>
        </w:rPr>
        <w:t>برای داوطلبان همیار حفاظت (نگهبان) که کارت معافیت (به غیر ازمعافیت پزشکی ) دارند ، ارائه اصل و کپی کارت بسیج و اصل گواهی دوره تکمیلی آموزش نظامی (حمل سلاح ) علاوه بر کارت معافیت الزامی می</w:t>
      </w:r>
      <w:r w:rsidR="002F4C71" w:rsidRPr="002F4C71">
        <w:rPr>
          <w:rFonts w:cs="B Nazanin"/>
          <w:spacing w:val="-4"/>
          <w:sz w:val="28"/>
          <w:szCs w:val="28"/>
          <w:rtl/>
          <w:lang w:bidi="fa-IR"/>
        </w:rPr>
        <w:softHyphen/>
      </w:r>
      <w:r w:rsidR="002F4C71" w:rsidRPr="002F4C71">
        <w:rPr>
          <w:rFonts w:cs="B Nazanin" w:hint="cs"/>
          <w:spacing w:val="-4"/>
          <w:sz w:val="28"/>
          <w:szCs w:val="28"/>
          <w:rtl/>
          <w:lang w:bidi="fa-IR"/>
        </w:rPr>
        <w:t>باشد.</w:t>
      </w:r>
    </w:p>
    <w:p w:rsidR="002F4C71" w:rsidRPr="00B04858" w:rsidRDefault="002F4C71" w:rsidP="000F5169">
      <w:pPr>
        <w:pStyle w:val="ListParagraph"/>
        <w:numPr>
          <w:ilvl w:val="0"/>
          <w:numId w:val="3"/>
        </w:numPr>
        <w:bidi/>
        <w:spacing w:after="0"/>
        <w:jc w:val="lowKashida"/>
        <w:rPr>
          <w:rFonts w:ascii="Times New Roman" w:eastAsia="Times New Roman" w:hAnsi="Times New Roman" w:cs="B Nazanin"/>
          <w:sz w:val="26"/>
          <w:szCs w:val="26"/>
        </w:rPr>
      </w:pPr>
      <w:r w:rsidRPr="00B04858">
        <w:rPr>
          <w:rFonts w:cs="B Nazanin" w:hint="cs"/>
          <w:sz w:val="28"/>
          <w:szCs w:val="28"/>
          <w:rtl/>
          <w:lang w:bidi="fa-IR"/>
        </w:rPr>
        <w:t>در صورت استفاده از سهمیه های قانونی ایثارگران ، شاغلین قراردادی دستگاه های اجرائی و بهزیستی، ارائه اصل گواهی های ذیل الزامی می باشد</w:t>
      </w:r>
      <w:r w:rsidRPr="00B04858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:</w:t>
      </w:r>
    </w:p>
    <w:p w:rsidR="002F4C71" w:rsidRPr="002F4C71" w:rsidRDefault="002F4C71" w:rsidP="000F5169">
      <w:pPr>
        <w:bidi/>
        <w:spacing w:after="0"/>
        <w:ind w:left="729"/>
        <w:jc w:val="lowKashida"/>
        <w:rPr>
          <w:rFonts w:cs="B Nazanin"/>
          <w:sz w:val="28"/>
          <w:szCs w:val="28"/>
          <w:lang w:bidi="fa-IR"/>
        </w:rPr>
      </w:pPr>
      <w:r w:rsidRPr="002F4C71">
        <w:rPr>
          <w:rFonts w:cs="B Nazanin" w:hint="cs"/>
          <w:sz w:val="28"/>
          <w:szCs w:val="28"/>
          <w:rtl/>
          <w:lang w:bidi="fa-IR"/>
        </w:rPr>
        <w:t>1-6</w:t>
      </w:r>
      <w:r w:rsidR="000F5169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2F4C71">
        <w:rPr>
          <w:rFonts w:cs="B Nazanin" w:hint="cs"/>
          <w:sz w:val="28"/>
          <w:szCs w:val="28"/>
          <w:rtl/>
          <w:lang w:bidi="fa-IR"/>
        </w:rPr>
        <w:t>ارائه اصل معرفی</w:t>
      </w:r>
      <w:r w:rsidRPr="002F4C71">
        <w:rPr>
          <w:rFonts w:cs="B Nazanin"/>
          <w:sz w:val="28"/>
          <w:szCs w:val="28"/>
          <w:rtl/>
          <w:lang w:bidi="fa-IR"/>
        </w:rPr>
        <w:softHyphen/>
      </w:r>
      <w:r w:rsidRPr="002F4C71">
        <w:rPr>
          <w:rFonts w:cs="B Nazanin" w:hint="cs"/>
          <w:sz w:val="28"/>
          <w:szCs w:val="28"/>
          <w:rtl/>
          <w:lang w:bidi="fa-IR"/>
        </w:rPr>
        <w:t>نامه بنیاد شهید و امور ایثارگران، درخصوص متقاضیان استفاده از</w:t>
      </w:r>
      <w:r w:rsidRPr="002F4C71">
        <w:rPr>
          <w:rFonts w:cs="B Nazanin"/>
          <w:sz w:val="28"/>
          <w:szCs w:val="28"/>
          <w:rtl/>
          <w:lang w:bidi="fa-IR"/>
        </w:rPr>
        <w:t xml:space="preserve"> سهمیه های ق</w:t>
      </w:r>
      <w:r w:rsidRPr="002F4C71">
        <w:rPr>
          <w:rFonts w:cs="B Nazanin" w:hint="cs"/>
          <w:sz w:val="28"/>
          <w:szCs w:val="28"/>
          <w:rtl/>
          <w:lang w:bidi="fa-IR"/>
        </w:rPr>
        <w:t>ـــــ</w:t>
      </w:r>
      <w:r w:rsidRPr="002F4C71">
        <w:rPr>
          <w:rFonts w:cs="B Nazanin"/>
          <w:sz w:val="28"/>
          <w:szCs w:val="28"/>
          <w:rtl/>
          <w:lang w:bidi="fa-IR"/>
        </w:rPr>
        <w:t xml:space="preserve">انونی 25 % </w:t>
      </w:r>
      <w:r w:rsidRPr="002F4C71">
        <w:rPr>
          <w:rFonts w:cs="B Nazanin" w:hint="cs"/>
          <w:sz w:val="28"/>
          <w:szCs w:val="28"/>
          <w:rtl/>
          <w:lang w:bidi="fa-IR"/>
        </w:rPr>
        <w:t>و 5 %</w:t>
      </w:r>
    </w:p>
    <w:p w:rsidR="002F4C71" w:rsidRPr="002F4C71" w:rsidRDefault="000F5169" w:rsidP="000F5169">
      <w:pPr>
        <w:bidi/>
        <w:spacing w:after="0"/>
        <w:ind w:left="747"/>
        <w:jc w:val="lowKashida"/>
        <w:rPr>
          <w:rFonts w:cs="B Nazanin"/>
          <w:sz w:val="28"/>
          <w:szCs w:val="28"/>
          <w:lang w:bidi="fa-IR"/>
        </w:rPr>
      </w:pPr>
      <w:r w:rsidRPr="000F5169">
        <w:rPr>
          <w:rFonts w:cs="B Nazanin" w:hint="cs"/>
          <w:b/>
          <w:bCs/>
          <w:sz w:val="26"/>
          <w:szCs w:val="26"/>
          <w:rtl/>
          <w:lang w:bidi="fa-IR"/>
        </w:rPr>
        <w:t>الف</w:t>
      </w:r>
      <w:r w:rsidR="002F4C71" w:rsidRPr="002F4C71">
        <w:rPr>
          <w:rFonts w:cs="B Nazanin" w:hint="cs"/>
          <w:b/>
          <w:bCs/>
          <w:sz w:val="26"/>
          <w:szCs w:val="26"/>
          <w:rtl/>
          <w:lang w:bidi="fa-IR"/>
        </w:rPr>
        <w:t>)</w:t>
      </w:r>
      <w:r w:rsidR="002F4C71" w:rsidRPr="002F4C71">
        <w:rPr>
          <w:rFonts w:cs="B Nazanin" w:hint="cs"/>
          <w:sz w:val="28"/>
          <w:szCs w:val="28"/>
          <w:rtl/>
          <w:lang w:bidi="fa-IR"/>
        </w:rPr>
        <w:t xml:space="preserve"> مرجع صدور معرفی</w:t>
      </w:r>
      <w:r w:rsidR="002F4C71" w:rsidRPr="002F4C71">
        <w:rPr>
          <w:rFonts w:cs="B Nazanin"/>
          <w:sz w:val="28"/>
          <w:szCs w:val="28"/>
          <w:rtl/>
          <w:lang w:bidi="fa-IR"/>
        </w:rPr>
        <w:softHyphen/>
      </w:r>
      <w:r w:rsidR="002F4C71" w:rsidRPr="002F4C71">
        <w:rPr>
          <w:rFonts w:cs="B Nazanin" w:hint="cs"/>
          <w:sz w:val="28"/>
          <w:szCs w:val="28"/>
          <w:rtl/>
          <w:lang w:bidi="fa-IR"/>
        </w:rPr>
        <w:t>نامه در استان</w:t>
      </w:r>
      <w:r w:rsidR="002F4C71" w:rsidRPr="002F4C71">
        <w:rPr>
          <w:rFonts w:cs="B Nazanin"/>
          <w:sz w:val="28"/>
          <w:szCs w:val="28"/>
          <w:rtl/>
          <w:lang w:bidi="fa-IR"/>
        </w:rPr>
        <w:softHyphen/>
      </w:r>
      <w:r w:rsidR="002F4C71" w:rsidRPr="002F4C71">
        <w:rPr>
          <w:rFonts w:cs="B Nazanin" w:hint="cs"/>
          <w:sz w:val="28"/>
          <w:szCs w:val="28"/>
          <w:rtl/>
          <w:lang w:bidi="fa-IR"/>
        </w:rPr>
        <w:t>ها اداره کل بنیاد شهید و امور ایثارگران مرکز استان و در تهران اداره کل بنیاد شهید و امور ایثارگران استان تهران</w:t>
      </w:r>
    </w:p>
    <w:p w:rsidR="002F4C71" w:rsidRPr="002F4C71" w:rsidRDefault="002F4C71" w:rsidP="000F5169">
      <w:pPr>
        <w:bidi/>
        <w:spacing w:after="0"/>
        <w:ind w:left="747"/>
        <w:jc w:val="lowKashida"/>
        <w:rPr>
          <w:rFonts w:cs="B Nazanin"/>
          <w:sz w:val="28"/>
          <w:szCs w:val="28"/>
          <w:lang w:bidi="fa-IR"/>
        </w:rPr>
      </w:pPr>
      <w:r w:rsidRPr="002F4C71">
        <w:rPr>
          <w:rFonts w:cs="B Nazanin" w:hint="cs"/>
          <w:b/>
          <w:bCs/>
          <w:sz w:val="26"/>
          <w:szCs w:val="26"/>
          <w:rtl/>
          <w:lang w:bidi="fa-IR"/>
        </w:rPr>
        <w:t xml:space="preserve">ب) </w:t>
      </w:r>
      <w:r w:rsidRPr="002F4C71">
        <w:rPr>
          <w:rFonts w:cs="B Nazanin" w:hint="cs"/>
          <w:sz w:val="28"/>
          <w:szCs w:val="28"/>
          <w:rtl/>
          <w:lang w:bidi="fa-IR"/>
        </w:rPr>
        <w:t>مراجع صدور معرفی</w:t>
      </w:r>
      <w:r w:rsidRPr="002F4C71">
        <w:rPr>
          <w:rFonts w:cs="B Nazanin"/>
          <w:sz w:val="28"/>
          <w:szCs w:val="28"/>
          <w:rtl/>
          <w:lang w:bidi="fa-IR"/>
        </w:rPr>
        <w:softHyphen/>
      </w:r>
      <w:r w:rsidRPr="002F4C71">
        <w:rPr>
          <w:rFonts w:cs="B Nazanin" w:hint="cs"/>
          <w:sz w:val="28"/>
          <w:szCs w:val="28"/>
          <w:rtl/>
          <w:lang w:bidi="fa-IR"/>
        </w:rPr>
        <w:t>نامه و تأیید مدت حضور داوطلبانه در جبهه (در خصوص رزمندگان با سابقه حداقل شش ماه حضور داوطلبانه در جبهه‌ها و همسر و فرزندان رزمندگان با سابقه حداقل شش ماه حضور داوطلبانه در جبهه‌ها) :</w:t>
      </w:r>
    </w:p>
    <w:p w:rsidR="002F4C71" w:rsidRPr="002F4C71" w:rsidRDefault="002F4C71" w:rsidP="000F5169">
      <w:pPr>
        <w:bidi/>
        <w:spacing w:after="0"/>
        <w:ind w:left="747"/>
        <w:jc w:val="lowKashida"/>
        <w:rPr>
          <w:rFonts w:cs="B Nazanin"/>
          <w:sz w:val="28"/>
          <w:szCs w:val="28"/>
          <w:rtl/>
          <w:lang w:bidi="fa-IR"/>
        </w:rPr>
      </w:pPr>
      <w:r w:rsidRPr="002F4C71">
        <w:rPr>
          <w:rFonts w:cs="B Nazanin" w:hint="cs"/>
          <w:sz w:val="28"/>
          <w:szCs w:val="28"/>
          <w:rtl/>
          <w:lang w:bidi="fa-IR"/>
        </w:rPr>
        <w:t>- معاونت نیروی انسانی هر یک از رده‌های نیروهای مسلح در مورد رزمندگان متبوع خود</w:t>
      </w:r>
    </w:p>
    <w:p w:rsidR="002F4C71" w:rsidRPr="002F4C71" w:rsidRDefault="002F4C71" w:rsidP="000F5169">
      <w:pPr>
        <w:bidi/>
        <w:spacing w:after="0"/>
        <w:ind w:left="747"/>
        <w:jc w:val="lowKashida"/>
        <w:rPr>
          <w:rFonts w:cs="B Nazanin"/>
          <w:sz w:val="28"/>
          <w:szCs w:val="28"/>
          <w:rtl/>
          <w:lang w:bidi="fa-IR"/>
        </w:rPr>
      </w:pPr>
      <w:r w:rsidRPr="002F4C71">
        <w:rPr>
          <w:rFonts w:cs="B Nazanin" w:hint="cs"/>
          <w:sz w:val="28"/>
          <w:szCs w:val="28"/>
          <w:rtl/>
          <w:lang w:bidi="fa-IR"/>
        </w:rPr>
        <w:t>- معاونت نیروی انسانی سازمان بسیج مستضعفان سپاه پاسداران انقلاب اسلامی در مورد بسیجیان و نیروهای مردمی اعم از مستخدمین دولت و صاحبان مشاغل و صنوف آزاد و افراد فاقد شغل</w:t>
      </w:r>
    </w:p>
    <w:p w:rsidR="00B04858" w:rsidRDefault="002F4C71" w:rsidP="000F5169">
      <w:pPr>
        <w:bidi/>
        <w:spacing w:after="0"/>
        <w:ind w:left="747"/>
        <w:jc w:val="lowKashida"/>
        <w:rPr>
          <w:rFonts w:cs="B Nazanin"/>
          <w:sz w:val="28"/>
          <w:szCs w:val="28"/>
          <w:rtl/>
          <w:lang w:bidi="fa-IR"/>
        </w:rPr>
      </w:pPr>
      <w:r w:rsidRPr="002F4C71">
        <w:rPr>
          <w:rFonts w:cs="B Nazanin" w:hint="cs"/>
          <w:sz w:val="28"/>
          <w:szCs w:val="28"/>
          <w:rtl/>
          <w:lang w:bidi="fa-IR"/>
        </w:rPr>
        <w:t>- معاونت توسعه و منابع انسانی وزارت جهاد کشاورزی در مورد جهادگران</w:t>
      </w:r>
    </w:p>
    <w:p w:rsidR="002F4C71" w:rsidRPr="002F4C71" w:rsidRDefault="002F4C71" w:rsidP="000F5169">
      <w:pPr>
        <w:bidi/>
        <w:spacing w:after="0"/>
        <w:ind w:left="747"/>
        <w:jc w:val="lowKashida"/>
        <w:rPr>
          <w:rFonts w:cs="B Nazanin"/>
          <w:sz w:val="28"/>
          <w:szCs w:val="28"/>
          <w:rtl/>
          <w:lang w:bidi="fa-IR"/>
        </w:rPr>
      </w:pPr>
      <w:r w:rsidRPr="002F4C71">
        <w:rPr>
          <w:rFonts w:cs="B Nazanin" w:hint="cs"/>
          <w:sz w:val="28"/>
          <w:szCs w:val="28"/>
          <w:rtl/>
          <w:lang w:bidi="fa-IR"/>
        </w:rPr>
        <w:t>2- 6</w:t>
      </w:r>
      <w:r w:rsidR="000F5169">
        <w:rPr>
          <w:rFonts w:cs="B Nazanin" w:hint="cs"/>
          <w:sz w:val="28"/>
          <w:szCs w:val="28"/>
          <w:rtl/>
          <w:lang w:bidi="fa-IR"/>
        </w:rPr>
        <w:t>.</w:t>
      </w:r>
      <w:r w:rsidRPr="002F4C71">
        <w:rPr>
          <w:rFonts w:cs="B Nazanin" w:hint="cs"/>
          <w:sz w:val="28"/>
          <w:szCs w:val="28"/>
          <w:rtl/>
          <w:lang w:bidi="fa-IR"/>
        </w:rPr>
        <w:t xml:space="preserve"> ارائه اصل و کپی مدارک و اصل معرفی نامه ، گواهی یا تاییدیه های لازم از مراجع ذی</w:t>
      </w:r>
      <w:r w:rsidRPr="002F4C71">
        <w:rPr>
          <w:rFonts w:cs="B Nazanin" w:hint="cs"/>
          <w:sz w:val="28"/>
          <w:szCs w:val="28"/>
          <w:rtl/>
          <w:lang w:bidi="fa-IR"/>
        </w:rPr>
        <w:softHyphen/>
        <w:t>ربط ، جهت اصلاح حداکثر سن مقرر برای آن دسته از داوطلبانی که به صورت غیر رسمی و تمام وقت در وزارت</w:t>
      </w:r>
      <w:r w:rsidRPr="002F4C71">
        <w:rPr>
          <w:rFonts w:cs="B Nazanin" w:hint="cs"/>
          <w:sz w:val="28"/>
          <w:szCs w:val="28"/>
          <w:rtl/>
          <w:lang w:bidi="fa-IR"/>
        </w:rPr>
        <w:softHyphen/>
        <w:t>خانه</w:t>
      </w:r>
      <w:r w:rsidRPr="002F4C71">
        <w:rPr>
          <w:rFonts w:cs="B Nazanin" w:hint="cs"/>
          <w:sz w:val="28"/>
          <w:szCs w:val="28"/>
          <w:rtl/>
          <w:lang w:bidi="fa-IR"/>
        </w:rPr>
        <w:softHyphen/>
        <w:t>ها ، موسسات و شرکت</w:t>
      </w:r>
      <w:r w:rsidRPr="002F4C71">
        <w:rPr>
          <w:rFonts w:cs="B Nazanin" w:hint="cs"/>
          <w:sz w:val="28"/>
          <w:szCs w:val="28"/>
          <w:rtl/>
          <w:lang w:bidi="fa-IR"/>
        </w:rPr>
        <w:softHyphen/>
        <w:t>های دولتی ، بانک</w:t>
      </w:r>
      <w:r w:rsidRPr="002F4C71">
        <w:rPr>
          <w:rFonts w:cs="B Nazanin"/>
          <w:sz w:val="28"/>
          <w:szCs w:val="28"/>
          <w:rtl/>
          <w:lang w:bidi="fa-IR"/>
        </w:rPr>
        <w:softHyphen/>
      </w:r>
      <w:r w:rsidRPr="002F4C71">
        <w:rPr>
          <w:rFonts w:cs="B Nazanin" w:hint="cs"/>
          <w:sz w:val="28"/>
          <w:szCs w:val="28"/>
          <w:rtl/>
          <w:lang w:bidi="fa-IR"/>
        </w:rPr>
        <w:t>ها و شرکت های تحت پوشش آن</w:t>
      </w:r>
      <w:r w:rsidRPr="002F4C71">
        <w:rPr>
          <w:rFonts w:cs="B Nazanin" w:hint="cs"/>
          <w:sz w:val="28"/>
          <w:szCs w:val="28"/>
          <w:rtl/>
          <w:lang w:bidi="fa-IR"/>
        </w:rPr>
        <w:softHyphen/>
        <w:t>ها ، شرکت</w:t>
      </w:r>
      <w:r w:rsidRPr="002F4C71">
        <w:rPr>
          <w:rFonts w:cs="B Nazanin" w:hint="cs"/>
          <w:sz w:val="28"/>
          <w:szCs w:val="28"/>
          <w:rtl/>
          <w:lang w:bidi="fa-IR"/>
        </w:rPr>
        <w:softHyphen/>
        <w:t>های بیمه</w:t>
      </w:r>
      <w:r w:rsidRPr="002F4C71">
        <w:rPr>
          <w:rFonts w:cs="B Nazanin"/>
          <w:sz w:val="28"/>
          <w:szCs w:val="28"/>
          <w:rtl/>
          <w:lang w:bidi="fa-IR"/>
        </w:rPr>
        <w:softHyphen/>
      </w:r>
      <w:r w:rsidRPr="002F4C71">
        <w:rPr>
          <w:rFonts w:cs="B Nazanin" w:hint="cs"/>
          <w:sz w:val="28"/>
          <w:szCs w:val="28"/>
          <w:rtl/>
          <w:lang w:bidi="fa-IR"/>
        </w:rPr>
        <w:t>های دولتی ، شهرداری</w:t>
      </w:r>
      <w:r w:rsidRPr="002F4C71">
        <w:rPr>
          <w:rFonts w:cs="B Nazanin" w:hint="cs"/>
          <w:sz w:val="28"/>
          <w:szCs w:val="28"/>
          <w:rtl/>
          <w:lang w:bidi="fa-IR"/>
        </w:rPr>
        <w:softHyphen/>
        <w:t>ها و موسسات و شرکت</w:t>
      </w:r>
      <w:r w:rsidRPr="002F4C71">
        <w:rPr>
          <w:rFonts w:cs="B Nazanin" w:hint="cs"/>
          <w:sz w:val="28"/>
          <w:szCs w:val="28"/>
          <w:rtl/>
          <w:lang w:bidi="fa-IR"/>
        </w:rPr>
        <w:softHyphen/>
        <w:t>های دولتی که شمول قانون بر آن</w:t>
      </w:r>
      <w:r w:rsidRPr="002F4C71">
        <w:rPr>
          <w:rFonts w:cs="B Nazanin" w:hint="cs"/>
          <w:sz w:val="28"/>
          <w:szCs w:val="28"/>
          <w:rtl/>
          <w:lang w:bidi="fa-IR"/>
        </w:rPr>
        <w:softHyphen/>
        <w:t>ها مستلزم ذکر نام است ، موسسات و شرکت</w:t>
      </w:r>
      <w:r w:rsidRPr="002F4C71">
        <w:rPr>
          <w:rFonts w:cs="B Nazanin" w:hint="cs"/>
          <w:sz w:val="28"/>
          <w:szCs w:val="28"/>
          <w:rtl/>
          <w:lang w:bidi="fa-IR"/>
        </w:rPr>
        <w:softHyphen/>
        <w:t>های ملی و مصادره شده که به نحوی از بودجه و کمک دولت استفاده می</w:t>
      </w:r>
      <w:r w:rsidRPr="002F4C71">
        <w:rPr>
          <w:rFonts w:cs="B Nazanin" w:hint="cs"/>
          <w:sz w:val="28"/>
          <w:szCs w:val="28"/>
          <w:rtl/>
          <w:lang w:bidi="fa-IR"/>
        </w:rPr>
        <w:softHyphen/>
        <w:t>کنند ، نهاد</w:t>
      </w:r>
      <w:r w:rsidRPr="002F4C71">
        <w:rPr>
          <w:rFonts w:cs="B Nazanin"/>
          <w:sz w:val="28"/>
          <w:szCs w:val="28"/>
          <w:rtl/>
          <w:lang w:bidi="fa-IR"/>
        </w:rPr>
        <w:softHyphen/>
      </w:r>
      <w:r w:rsidRPr="002F4C71">
        <w:rPr>
          <w:rFonts w:cs="B Nazanin" w:hint="cs"/>
          <w:sz w:val="28"/>
          <w:szCs w:val="28"/>
          <w:rtl/>
          <w:lang w:bidi="fa-IR"/>
        </w:rPr>
        <w:t>های انقلاب اسلامی و شرکت</w:t>
      </w:r>
      <w:r w:rsidRPr="002F4C71">
        <w:rPr>
          <w:rFonts w:cs="B Nazanin" w:hint="cs"/>
          <w:sz w:val="28"/>
          <w:szCs w:val="28"/>
          <w:rtl/>
          <w:lang w:bidi="fa-IR"/>
        </w:rPr>
        <w:softHyphen/>
        <w:t>های تحت پوشش آن</w:t>
      </w:r>
      <w:r w:rsidRPr="002F4C71">
        <w:rPr>
          <w:rFonts w:cs="B Nazanin" w:hint="cs"/>
          <w:sz w:val="28"/>
          <w:szCs w:val="28"/>
          <w:rtl/>
          <w:lang w:bidi="fa-IR"/>
        </w:rPr>
        <w:softHyphen/>
        <w:t>ها از تاریخ 22/11/1357 به خدمت اشتغال داشته</w:t>
      </w:r>
      <w:r w:rsidRPr="002F4C71">
        <w:rPr>
          <w:rFonts w:cs="B Nazanin" w:hint="cs"/>
          <w:sz w:val="28"/>
          <w:szCs w:val="28"/>
          <w:rtl/>
          <w:lang w:bidi="fa-IR"/>
        </w:rPr>
        <w:softHyphen/>
        <w:t xml:space="preserve">اند به میزان مدت خدمت غیررسمی آنها. </w:t>
      </w:r>
    </w:p>
    <w:p w:rsidR="002F4C71" w:rsidRDefault="002F4C71" w:rsidP="000F5169">
      <w:pPr>
        <w:bidi/>
        <w:spacing w:after="0"/>
        <w:ind w:left="747"/>
        <w:jc w:val="lowKashida"/>
        <w:rPr>
          <w:rFonts w:cs="B Nazanin"/>
          <w:sz w:val="28"/>
          <w:szCs w:val="28"/>
          <w:rtl/>
          <w:lang w:bidi="fa-IR"/>
        </w:rPr>
      </w:pPr>
      <w:r w:rsidRPr="002F4C71">
        <w:rPr>
          <w:rFonts w:cs="B Nazanin" w:hint="cs"/>
          <w:sz w:val="28"/>
          <w:szCs w:val="28"/>
          <w:rtl/>
          <w:lang w:bidi="fa-IR"/>
        </w:rPr>
        <w:t>3-6</w:t>
      </w:r>
      <w:r w:rsidR="000F5169">
        <w:rPr>
          <w:rFonts w:cs="B Nazanin" w:hint="cs"/>
          <w:sz w:val="28"/>
          <w:szCs w:val="28"/>
          <w:rtl/>
          <w:lang w:bidi="fa-IR"/>
        </w:rPr>
        <w:t>.</w:t>
      </w:r>
      <w:r w:rsidRPr="002F4C71">
        <w:rPr>
          <w:rFonts w:cs="B Nazanin" w:hint="cs"/>
          <w:sz w:val="28"/>
          <w:szCs w:val="28"/>
          <w:rtl/>
          <w:lang w:bidi="fa-IR"/>
        </w:rPr>
        <w:t xml:space="preserve"> ارائه اصل معرفی نامه سازمان بهزیستی از  مرکز استان درخصوص پذیرفته شدگان سهمیه 3 %</w:t>
      </w:r>
    </w:p>
    <w:p w:rsidR="000F5169" w:rsidRPr="000F5169" w:rsidRDefault="000F5169" w:rsidP="000F5169">
      <w:pPr>
        <w:bidi/>
        <w:ind w:right="284" w:firstLine="27"/>
        <w:jc w:val="both"/>
        <w:rPr>
          <w:rFonts w:cs="B Nazanin"/>
          <w:b/>
          <w:bCs/>
          <w:sz w:val="8"/>
          <w:szCs w:val="8"/>
          <w:rtl/>
          <w:lang w:bidi="fa-IR"/>
        </w:rPr>
      </w:pPr>
    </w:p>
    <w:p w:rsidR="000F5169" w:rsidRDefault="000F5169" w:rsidP="000F5169">
      <w:pPr>
        <w:bidi/>
        <w:spacing w:before="240" w:after="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1D1B1F">
        <w:rPr>
          <w:rFonts w:cs="B Nazanin" w:hint="cs"/>
          <w:b/>
          <w:bCs/>
          <w:sz w:val="26"/>
          <w:szCs w:val="26"/>
          <w:rtl/>
          <w:lang w:bidi="fa-IR"/>
        </w:rPr>
        <w:t>تذکر</w:t>
      </w:r>
      <w:r>
        <w:rPr>
          <w:rFonts w:cs="B Nazanin" w:hint="cs"/>
          <w:b/>
          <w:bCs/>
          <w:sz w:val="26"/>
          <w:szCs w:val="26"/>
          <w:rtl/>
          <w:lang w:bidi="fa-IR"/>
        </w:rPr>
        <w:t>2</w:t>
      </w:r>
      <w:r w:rsidRPr="000F5169">
        <w:rPr>
          <w:rFonts w:cs="B Nazanin" w:hint="cs"/>
          <w:b/>
          <w:bCs/>
          <w:sz w:val="26"/>
          <w:szCs w:val="26"/>
          <w:rtl/>
          <w:lang w:bidi="fa-IR"/>
        </w:rPr>
        <w:t xml:space="preserve"> :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بدیهی است امکان رسیدگی به</w:t>
      </w:r>
      <w:r w:rsidRPr="001D1B1F">
        <w:rPr>
          <w:rFonts w:cs="B Nazanin" w:hint="cs"/>
          <w:b/>
          <w:bCs/>
          <w:sz w:val="26"/>
          <w:szCs w:val="26"/>
          <w:rtl/>
          <w:lang w:bidi="fa-IR"/>
        </w:rPr>
        <w:t xml:space="preserve"> مدارک ناقص و همچنین مراجعات خارج از زمان</w:t>
      </w:r>
      <w:r w:rsidRPr="001D1B1F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1D1B1F">
        <w:rPr>
          <w:rFonts w:cs="B Nazanin" w:hint="cs"/>
          <w:b/>
          <w:bCs/>
          <w:sz w:val="26"/>
          <w:szCs w:val="26"/>
          <w:rtl/>
          <w:lang w:bidi="fa-IR"/>
        </w:rPr>
        <w:t>بندی تعیین شده میسر نخواهد بود.</w:t>
      </w:r>
    </w:p>
    <w:p w:rsidR="002F4C71" w:rsidRPr="000F5169" w:rsidRDefault="000F5169" w:rsidP="0077433F">
      <w:pPr>
        <w:bidi/>
        <w:spacing w:after="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1D1B1F">
        <w:rPr>
          <w:rFonts w:cs="B Nazanin" w:hint="cs"/>
          <w:b/>
          <w:bCs/>
          <w:sz w:val="26"/>
          <w:szCs w:val="26"/>
          <w:rtl/>
          <w:lang w:bidi="fa-IR"/>
        </w:rPr>
        <w:t>تذکر</w:t>
      </w:r>
      <w:r w:rsidR="0077433F">
        <w:rPr>
          <w:rFonts w:cs="B Nazanin" w:hint="cs"/>
          <w:b/>
          <w:bCs/>
          <w:sz w:val="26"/>
          <w:szCs w:val="26"/>
          <w:rtl/>
          <w:lang w:bidi="fa-IR"/>
        </w:rPr>
        <w:t>3</w:t>
      </w:r>
      <w:r w:rsidRPr="000F5169">
        <w:rPr>
          <w:rFonts w:cs="B Nazanin" w:hint="cs"/>
          <w:b/>
          <w:bCs/>
          <w:sz w:val="26"/>
          <w:szCs w:val="26"/>
          <w:rtl/>
          <w:lang w:bidi="fa-IR"/>
        </w:rPr>
        <w:t xml:space="preserve"> :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0F5169">
        <w:rPr>
          <w:rFonts w:cs="B Nazanin" w:hint="cs"/>
          <w:b/>
          <w:bCs/>
          <w:sz w:val="26"/>
          <w:szCs w:val="26"/>
          <w:rtl/>
          <w:lang w:bidi="fa-IR"/>
        </w:rPr>
        <w:t xml:space="preserve"> بدیهی است عدم مراجعه و تکمیل مدارک فوق در موعد مقرر به منزله انصراف از ادامه روند مراحل استخدامی تلقی گردیده و داوطلب حق هیچگونه اعتراضی نخواهد داشت.</w:t>
      </w:r>
    </w:p>
    <w:p w:rsidR="000F5169" w:rsidRPr="000F5169" w:rsidRDefault="000F5169" w:rsidP="000F5169">
      <w:pPr>
        <w:bidi/>
        <w:ind w:firstLine="27"/>
        <w:jc w:val="both"/>
        <w:rPr>
          <w:rFonts w:cs="B Nazanin"/>
          <w:b/>
          <w:bCs/>
          <w:position w:val="-10"/>
          <w:sz w:val="18"/>
          <w:szCs w:val="18"/>
          <w:rtl/>
        </w:rPr>
      </w:pPr>
    </w:p>
    <w:p w:rsidR="000F5169" w:rsidRDefault="000F5169" w:rsidP="000F5169">
      <w:pPr>
        <w:spacing w:line="192" w:lineRule="auto"/>
        <w:ind w:left="720" w:right="2410"/>
        <w:rPr>
          <w:rFonts w:cs="B Nazanin"/>
          <w:b/>
          <w:bCs/>
          <w:rtl/>
          <w:lang w:bidi="fa-IR"/>
        </w:rPr>
      </w:pPr>
      <w:r w:rsidRPr="0049147E">
        <w:rPr>
          <w:rFonts w:ascii="IranNastaliq" w:hAnsi="IranNastaliq" w:cs="IranNastaliq" w:hint="cs"/>
          <w:sz w:val="48"/>
          <w:szCs w:val="48"/>
          <w:rtl/>
        </w:rPr>
        <w:t>بانک ملی ایران</w:t>
      </w:r>
      <w:r w:rsidRPr="0049147E">
        <w:rPr>
          <w:rFonts w:ascii="IranNastaliq" w:hAnsi="IranNastaliq" w:cs="IranNastaliq"/>
          <w:sz w:val="48"/>
          <w:szCs w:val="48"/>
        </w:rPr>
        <w:t xml:space="preserve">   </w:t>
      </w:r>
    </w:p>
    <w:sectPr w:rsidR="000F5169" w:rsidSect="000F5169">
      <w:pgSz w:w="11907" w:h="16839" w:code="9"/>
      <w:pgMar w:top="1350" w:right="1080" w:bottom="81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C2D20"/>
    <w:multiLevelType w:val="hybridMultilevel"/>
    <w:tmpl w:val="B47C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64A08"/>
    <w:multiLevelType w:val="hybridMultilevel"/>
    <w:tmpl w:val="BC64B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613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95B0F6F"/>
    <w:multiLevelType w:val="hybridMultilevel"/>
    <w:tmpl w:val="A61AB064"/>
    <w:lvl w:ilvl="0" w:tplc="BDDADD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7" w:hanging="360"/>
      </w:pPr>
    </w:lvl>
    <w:lvl w:ilvl="2" w:tplc="0409001B" w:tentative="1">
      <w:start w:val="1"/>
      <w:numFmt w:val="lowerRoman"/>
      <w:lvlText w:val="%3."/>
      <w:lvlJc w:val="right"/>
      <w:pPr>
        <w:ind w:left="1747" w:hanging="180"/>
      </w:pPr>
    </w:lvl>
    <w:lvl w:ilvl="3" w:tplc="0409000F" w:tentative="1">
      <w:start w:val="1"/>
      <w:numFmt w:val="decimal"/>
      <w:lvlText w:val="%4."/>
      <w:lvlJc w:val="left"/>
      <w:pPr>
        <w:ind w:left="2467" w:hanging="360"/>
      </w:pPr>
    </w:lvl>
    <w:lvl w:ilvl="4" w:tplc="04090019" w:tentative="1">
      <w:start w:val="1"/>
      <w:numFmt w:val="lowerLetter"/>
      <w:lvlText w:val="%5."/>
      <w:lvlJc w:val="left"/>
      <w:pPr>
        <w:ind w:left="3187" w:hanging="360"/>
      </w:pPr>
    </w:lvl>
    <w:lvl w:ilvl="5" w:tplc="0409001B" w:tentative="1">
      <w:start w:val="1"/>
      <w:numFmt w:val="lowerRoman"/>
      <w:lvlText w:val="%6."/>
      <w:lvlJc w:val="right"/>
      <w:pPr>
        <w:ind w:left="3907" w:hanging="180"/>
      </w:pPr>
    </w:lvl>
    <w:lvl w:ilvl="6" w:tplc="0409000F" w:tentative="1">
      <w:start w:val="1"/>
      <w:numFmt w:val="decimal"/>
      <w:lvlText w:val="%7."/>
      <w:lvlJc w:val="left"/>
      <w:pPr>
        <w:ind w:left="4627" w:hanging="360"/>
      </w:pPr>
    </w:lvl>
    <w:lvl w:ilvl="7" w:tplc="04090019" w:tentative="1">
      <w:start w:val="1"/>
      <w:numFmt w:val="lowerLetter"/>
      <w:lvlText w:val="%8."/>
      <w:lvlJc w:val="left"/>
      <w:pPr>
        <w:ind w:left="5347" w:hanging="360"/>
      </w:pPr>
    </w:lvl>
    <w:lvl w:ilvl="8" w:tplc="040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4">
    <w:nsid w:val="76561B88"/>
    <w:multiLevelType w:val="hybridMultilevel"/>
    <w:tmpl w:val="F404E06A"/>
    <w:lvl w:ilvl="0" w:tplc="F73EBAC0">
      <w:start w:val="1"/>
      <w:numFmt w:val="bullet"/>
      <w:lvlText w:val="•"/>
      <w:lvlJc w:val="left"/>
      <w:pPr>
        <w:ind w:left="1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34"/>
    <w:rsid w:val="000F5169"/>
    <w:rsid w:val="001E0C34"/>
    <w:rsid w:val="00266005"/>
    <w:rsid w:val="002D453B"/>
    <w:rsid w:val="002F4C71"/>
    <w:rsid w:val="002F4E97"/>
    <w:rsid w:val="006A2484"/>
    <w:rsid w:val="0077433F"/>
    <w:rsid w:val="009A25CC"/>
    <w:rsid w:val="00B04858"/>
    <w:rsid w:val="00D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1E880E-81B9-4160-BDB6-F1541CD4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estekhdam1</dc:creator>
  <cp:keywords/>
  <dc:description/>
  <cp:lastModifiedBy>khalaj</cp:lastModifiedBy>
  <cp:revision>2</cp:revision>
  <cp:lastPrinted>2019-06-18T07:10:00Z</cp:lastPrinted>
  <dcterms:created xsi:type="dcterms:W3CDTF">2019-06-19T09:01:00Z</dcterms:created>
  <dcterms:modified xsi:type="dcterms:W3CDTF">2019-06-19T09:01:00Z</dcterms:modified>
</cp:coreProperties>
</file>