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93" w:rsidRDefault="00D75D63" w:rsidP="00D04AA9">
      <w:pPr>
        <w:jc w:val="center"/>
        <w:rPr>
          <w:rFonts w:ascii="Titr" w:hAnsi="Titr" w:cs="Titr"/>
          <w:rtl/>
        </w:rPr>
      </w:pPr>
      <w:r>
        <w:rPr>
          <w:rFonts w:ascii="Titr" w:hAnsi="Titr" w:cs="Titr" w:hint="cs"/>
          <w:rtl/>
        </w:rPr>
        <w:t>شرايط عمومي داوطلبان</w:t>
      </w:r>
    </w:p>
    <w:p w:rsidR="00AB4BB4" w:rsidRDefault="00AB4BB4" w:rsidP="00D04AA9">
      <w:pPr>
        <w:jc w:val="center"/>
        <w:rPr>
          <w:rtl/>
        </w:rPr>
      </w:pPr>
    </w:p>
    <w:p w:rsidR="00D75D63" w:rsidRPr="00AB4BB4" w:rsidRDefault="00D75D63" w:rsidP="00AB4BB4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>تابعي</w:t>
      </w:r>
      <w:r w:rsidR="00BB63BB" w:rsidRPr="00AB4BB4">
        <w:rPr>
          <w:rFonts w:cs="B Nazanin" w:hint="cs"/>
          <w:rtl/>
        </w:rPr>
        <w:t>ت</w:t>
      </w:r>
      <w:r w:rsidR="00AB4BB4" w:rsidRPr="00AB4BB4">
        <w:rPr>
          <w:rFonts w:cs="B Nazanin" w:hint="cs"/>
          <w:rtl/>
        </w:rPr>
        <w:t xml:space="preserve"> كشور </w:t>
      </w:r>
      <w:r w:rsidR="00BB63BB" w:rsidRPr="00AB4BB4">
        <w:rPr>
          <w:rFonts w:cs="B Nazanin" w:hint="cs"/>
          <w:rtl/>
        </w:rPr>
        <w:t>جمهوري اسلامي ايران .</w:t>
      </w:r>
    </w:p>
    <w:p w:rsidR="00353DEF" w:rsidRPr="00AB4BB4" w:rsidRDefault="00353DEF" w:rsidP="00353DEF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 xml:space="preserve">التزام به قانون اساسي جمهوري اسلامي ايران </w:t>
      </w:r>
    </w:p>
    <w:p w:rsidR="00353DEF" w:rsidRPr="00AB4BB4" w:rsidRDefault="00353DEF" w:rsidP="00353DEF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 xml:space="preserve">اعتقاد به دين مبين اسلام و </w:t>
      </w:r>
      <w:r w:rsidR="00AB4BB4" w:rsidRPr="00AB4BB4">
        <w:rPr>
          <w:rFonts w:cs="B Nazanin" w:hint="cs"/>
          <w:rtl/>
        </w:rPr>
        <w:t xml:space="preserve">يا </w:t>
      </w:r>
      <w:r w:rsidRPr="00AB4BB4">
        <w:rPr>
          <w:rFonts w:cs="B Nazanin" w:hint="cs"/>
          <w:rtl/>
        </w:rPr>
        <w:t>بايكي از اديان شناخته شده در قانون اساسي جمهوري اسلامي ايران .</w:t>
      </w:r>
    </w:p>
    <w:p w:rsidR="00D75D63" w:rsidRPr="00AB4BB4" w:rsidRDefault="00D75D63" w:rsidP="00353DEF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 xml:space="preserve">عدم </w:t>
      </w:r>
      <w:r w:rsidR="00353DEF" w:rsidRPr="00AB4BB4">
        <w:rPr>
          <w:rFonts w:cs="B Nazanin" w:hint="cs"/>
          <w:rtl/>
        </w:rPr>
        <w:t xml:space="preserve">محكوميت به فساد اخلاقي، نداشتن سابقه محكوميت و سوء پيشينه كيفري </w:t>
      </w:r>
      <w:r w:rsidR="00BB63BB" w:rsidRPr="00AB4BB4">
        <w:rPr>
          <w:rFonts w:cs="B Nazanin" w:hint="cs"/>
          <w:rtl/>
        </w:rPr>
        <w:t>.</w:t>
      </w:r>
    </w:p>
    <w:p w:rsidR="00D75D63" w:rsidRPr="00AB4BB4" w:rsidRDefault="00D75D63" w:rsidP="00A97CDA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>داشتن تندرستي و توانايي كامل جسماني به ت</w:t>
      </w:r>
      <w:r w:rsidR="00BB63BB" w:rsidRPr="00AB4BB4">
        <w:rPr>
          <w:rFonts w:cs="B Nazanin" w:hint="cs"/>
          <w:rtl/>
        </w:rPr>
        <w:t>أ</w:t>
      </w:r>
      <w:r w:rsidRPr="00AB4BB4">
        <w:rPr>
          <w:rFonts w:cs="B Nazanin" w:hint="cs"/>
          <w:rtl/>
        </w:rPr>
        <w:t>ييد طب صنعتي بهداشت ودرمان</w:t>
      </w:r>
      <w:r w:rsidR="003312CB" w:rsidRPr="00AB4BB4">
        <w:rPr>
          <w:rFonts w:cs="B Nazanin" w:hint="cs"/>
          <w:rtl/>
        </w:rPr>
        <w:t xml:space="preserve"> نفت</w:t>
      </w:r>
      <w:r w:rsidR="00353DEF" w:rsidRPr="00AB4BB4">
        <w:rPr>
          <w:rFonts w:cs="B Nazanin" w:hint="cs"/>
          <w:rtl/>
        </w:rPr>
        <w:t xml:space="preserve">و عدم اعتياد به مواد مخدر و روانگردان </w:t>
      </w:r>
      <w:r w:rsidR="00BB63BB" w:rsidRPr="00AB4BB4">
        <w:rPr>
          <w:rFonts w:cs="B Nazanin" w:hint="cs"/>
          <w:rtl/>
        </w:rPr>
        <w:t>.</w:t>
      </w:r>
    </w:p>
    <w:p w:rsidR="00D75D63" w:rsidRPr="00AB4BB4" w:rsidRDefault="00D75D63" w:rsidP="00AB4BB4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>دارا بودن كارت پ</w:t>
      </w:r>
      <w:r w:rsidR="00BB63BB" w:rsidRPr="00AB4BB4">
        <w:rPr>
          <w:rFonts w:cs="B Nazanin" w:hint="cs"/>
          <w:rtl/>
        </w:rPr>
        <w:t>ا</w:t>
      </w:r>
      <w:r w:rsidRPr="00AB4BB4">
        <w:rPr>
          <w:rFonts w:cs="B Nazanin" w:hint="cs"/>
          <w:rtl/>
        </w:rPr>
        <w:t xml:space="preserve">يان خدمت </w:t>
      </w:r>
      <w:r w:rsidR="00FA30E8" w:rsidRPr="00AB4BB4">
        <w:rPr>
          <w:rFonts w:cs="B Nazanin" w:hint="cs"/>
          <w:rtl/>
        </w:rPr>
        <w:t xml:space="preserve">وظيفه یا </w:t>
      </w:r>
      <w:r w:rsidRPr="00AB4BB4">
        <w:rPr>
          <w:rFonts w:cs="B Nazanin" w:hint="cs"/>
          <w:rtl/>
        </w:rPr>
        <w:t>معافيت دائم در زمان ثبت نام</w:t>
      </w:r>
      <w:r w:rsidR="00BB63BB" w:rsidRPr="00AB4BB4">
        <w:rPr>
          <w:rFonts w:cs="B Nazanin" w:hint="cs"/>
          <w:rtl/>
        </w:rPr>
        <w:t xml:space="preserve"> .</w:t>
      </w:r>
    </w:p>
    <w:p w:rsidR="00D75D63" w:rsidRPr="00AB4BB4" w:rsidRDefault="00D75D63" w:rsidP="00AB4BB4">
      <w:pPr>
        <w:pStyle w:val="ListParagraph"/>
        <w:numPr>
          <w:ilvl w:val="0"/>
          <w:numId w:val="1"/>
        </w:numPr>
        <w:jc w:val="both"/>
        <w:rPr>
          <w:rFonts w:cs="B Nazanin"/>
        </w:rPr>
      </w:pPr>
      <w:r w:rsidRPr="00AB4BB4">
        <w:rPr>
          <w:rFonts w:cs="B Nazanin" w:hint="cs"/>
          <w:rtl/>
        </w:rPr>
        <w:t>عدم اشتغال و تعهد خدمت در دستگاههاي دولتي و</w:t>
      </w:r>
      <w:r w:rsidR="00AB4BB4" w:rsidRPr="00AB4BB4">
        <w:rPr>
          <w:rFonts w:cs="B Nazanin" w:hint="cs"/>
          <w:rtl/>
        </w:rPr>
        <w:t xml:space="preserve"> خصوصي</w:t>
      </w:r>
      <w:r w:rsidRPr="00AB4BB4">
        <w:rPr>
          <w:rFonts w:cs="B Nazanin" w:hint="cs"/>
          <w:rtl/>
        </w:rPr>
        <w:t xml:space="preserve"> .</w:t>
      </w:r>
    </w:p>
    <w:p w:rsidR="00353DEF" w:rsidRPr="00AB4BB4" w:rsidRDefault="00353DEF" w:rsidP="00387080">
      <w:pPr>
        <w:pStyle w:val="ListParagraph"/>
        <w:numPr>
          <w:ilvl w:val="0"/>
          <w:numId w:val="1"/>
        </w:numPr>
        <w:jc w:val="both"/>
        <w:rPr>
          <w:rFonts w:cs="B Nazanin"/>
          <w:rtl/>
        </w:rPr>
      </w:pPr>
      <w:r w:rsidRPr="00AB4BB4">
        <w:rPr>
          <w:rFonts w:cs="B Nazanin" w:hint="cs"/>
          <w:rtl/>
        </w:rPr>
        <w:t xml:space="preserve">جذب شدگان صرفاً جهت كار در شركت پالايش نفت شيراز به صورت پيمانكاري </w:t>
      </w:r>
      <w:r w:rsidR="00FA30E8" w:rsidRPr="00AB4BB4">
        <w:rPr>
          <w:rFonts w:cs="B Nazanin" w:hint="cs"/>
          <w:rtl/>
        </w:rPr>
        <w:t xml:space="preserve">و در چارچوب قانون کار و تامین اجتماعی </w:t>
      </w:r>
      <w:r w:rsidRPr="00AB4BB4">
        <w:rPr>
          <w:rFonts w:cs="B Nazanin" w:hint="cs"/>
          <w:rtl/>
        </w:rPr>
        <w:t>جذب خواهند شد.</w:t>
      </w:r>
    </w:p>
    <w:p w:rsidR="00353DEF" w:rsidRPr="00AB4BB4" w:rsidRDefault="0090525F" w:rsidP="00AB4BB4">
      <w:pPr>
        <w:pStyle w:val="ListParagraph"/>
        <w:ind w:left="1280" w:hanging="920"/>
        <w:jc w:val="both"/>
        <w:rPr>
          <w:rFonts w:cs="B Nazanin"/>
          <w:rtl/>
        </w:rPr>
      </w:pPr>
      <w:r w:rsidRPr="00AB4BB4">
        <w:rPr>
          <w:rFonts w:cs="B Nazanin" w:hint="cs"/>
          <w:b/>
          <w:bCs/>
          <w:rtl/>
        </w:rPr>
        <w:t>تبصره1</w:t>
      </w:r>
      <w:r w:rsidRPr="00AB4BB4">
        <w:rPr>
          <w:rFonts w:cs="B Nazanin" w:hint="cs"/>
          <w:rtl/>
        </w:rPr>
        <w:t xml:space="preserve">: </w:t>
      </w:r>
      <w:r w:rsidR="00AB4BB4" w:rsidRPr="00AB4BB4">
        <w:rPr>
          <w:rFonts w:cs="B Nazanin" w:hint="cs"/>
          <w:rtl/>
        </w:rPr>
        <w:t>در زمان ارسال مدارك بايستي مدرك تحصيلي خود را اخذ كرده باشند.</w:t>
      </w:r>
    </w:p>
    <w:p w:rsidR="00AB4BB4" w:rsidRPr="004B0B40" w:rsidRDefault="00AB4BB4" w:rsidP="00AB4BB4">
      <w:pPr>
        <w:pStyle w:val="ListParagraph"/>
        <w:ind w:left="1280" w:hanging="920"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96" w:type="dxa"/>
        <w:tblLayout w:type="fixed"/>
        <w:tblLook w:val="04A0"/>
      </w:tblPr>
      <w:tblGrid>
        <w:gridCol w:w="2835"/>
        <w:gridCol w:w="2835"/>
        <w:gridCol w:w="630"/>
        <w:gridCol w:w="2488"/>
      </w:tblGrid>
      <w:tr w:rsidR="001D4DDD" w:rsidRPr="00D0489E" w:rsidTr="001D4DDD">
        <w:trPr>
          <w:trHeight w:val="510"/>
        </w:trPr>
        <w:tc>
          <w:tcPr>
            <w:tcW w:w="2835" w:type="dxa"/>
            <w:vAlign w:val="center"/>
          </w:tcPr>
          <w:p w:rsidR="001D4DDD" w:rsidRPr="00E904EF" w:rsidRDefault="001D4DDD" w:rsidP="00E904EF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904EF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رشته و مقطع تحصيلي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D" w:rsidRPr="00E904EF" w:rsidRDefault="001D4DDD" w:rsidP="00E904EF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904EF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گرایش تحصیلی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D4DDD" w:rsidRDefault="001D4DDD" w:rsidP="00E904EF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904EF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تعداد</w:t>
            </w:r>
          </w:p>
          <w:p w:rsidR="001D4DDD" w:rsidRPr="00E904EF" w:rsidRDefault="001D4DDD" w:rsidP="00E904EF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(نفر)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1D4DDD" w:rsidRDefault="001D4DDD" w:rsidP="00E904EF">
            <w:pPr>
              <w:spacing w:line="24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توضيحات</w:t>
            </w:r>
          </w:p>
        </w:tc>
      </w:tr>
      <w:tr w:rsidR="001D4DDD" w:rsidRPr="00D0489E" w:rsidTr="001D4DDD">
        <w:trPr>
          <w:trHeight w:val="588"/>
        </w:trPr>
        <w:tc>
          <w:tcPr>
            <w:tcW w:w="2835" w:type="dxa"/>
            <w:vAlign w:val="center"/>
          </w:tcPr>
          <w:p w:rsidR="001D4DDD" w:rsidRPr="00E904EF" w:rsidRDefault="003E09FA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كارشناسي /كارشناسي ارشد مهندسي عمران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کلیه گرایش ها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D4DDD" w:rsidRPr="00E904EF" w:rsidRDefault="001D4DDD" w:rsidP="00E904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با سابقه كار مرتبط در صنعت نفت</w:t>
            </w:r>
          </w:p>
        </w:tc>
      </w:tr>
      <w:tr w:rsidR="001D4DDD" w:rsidRPr="00D0489E" w:rsidTr="001D4DDD">
        <w:trPr>
          <w:trHeight w:val="568"/>
        </w:trPr>
        <w:tc>
          <w:tcPr>
            <w:tcW w:w="2835" w:type="dxa"/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كارشناسي / كارشناسي ارشد حسابداري</w:t>
            </w:r>
          </w:p>
        </w:tc>
        <w:tc>
          <w:tcPr>
            <w:tcW w:w="2835" w:type="dxa"/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حسابداری</w:t>
            </w:r>
          </w:p>
        </w:tc>
        <w:tc>
          <w:tcPr>
            <w:tcW w:w="630" w:type="dxa"/>
            <w:vAlign w:val="center"/>
          </w:tcPr>
          <w:p w:rsidR="001D4DDD" w:rsidRPr="00E904EF" w:rsidRDefault="001D4DDD" w:rsidP="00E904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88" w:type="dxa"/>
            <w:vAlign w:val="center"/>
          </w:tcPr>
          <w:p w:rsidR="001D4DDD" w:rsidRPr="00E904EF" w:rsidRDefault="001D4DDD" w:rsidP="003E09FA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اولويت ب</w:t>
            </w:r>
            <w:r w:rsidR="003E09FA">
              <w:rPr>
                <w:rFonts w:cs="B Mitra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نفرات داراي سابقه كار مرتبط با امورمالي</w:t>
            </w:r>
          </w:p>
        </w:tc>
      </w:tr>
      <w:tr w:rsidR="001D4DDD" w:rsidRPr="00D0489E" w:rsidTr="001D4DDD">
        <w:trPr>
          <w:trHeight w:val="562"/>
        </w:trPr>
        <w:tc>
          <w:tcPr>
            <w:tcW w:w="2835" w:type="dxa"/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كارشناسي / كارشناسي ارشد مديريت بازرگاني</w:t>
            </w:r>
          </w:p>
        </w:tc>
        <w:tc>
          <w:tcPr>
            <w:tcW w:w="2835" w:type="dxa"/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بازرگانی  -  تجاري</w:t>
            </w:r>
          </w:p>
        </w:tc>
        <w:tc>
          <w:tcPr>
            <w:tcW w:w="630" w:type="dxa"/>
            <w:vAlign w:val="center"/>
          </w:tcPr>
          <w:p w:rsidR="001D4DDD" w:rsidRPr="00E904EF" w:rsidRDefault="001D4DDD" w:rsidP="00E904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88" w:type="dxa"/>
            <w:vAlign w:val="center"/>
          </w:tcPr>
          <w:p w:rsidR="001D4DDD" w:rsidRPr="00E904EF" w:rsidRDefault="001D4DDD" w:rsidP="003E09FA">
            <w:pPr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تسلط به زبان انگليسي بخصوص در مهارت هاي 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speaking </w:t>
            </w:r>
            <w:r w:rsidR="003E09F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</w:t>
            </w:r>
            <w:r>
              <w:rPr>
                <w:rFonts w:cs="B Mitra"/>
                <w:b/>
                <w:bCs/>
                <w:sz w:val="20"/>
                <w:szCs w:val="20"/>
              </w:rPr>
              <w:t xml:space="preserve"> writing</w:t>
            </w:r>
          </w:p>
        </w:tc>
      </w:tr>
      <w:tr w:rsidR="001D4DDD" w:rsidRPr="00D0489E" w:rsidTr="001D4DDD">
        <w:trPr>
          <w:trHeight w:val="562"/>
        </w:trPr>
        <w:tc>
          <w:tcPr>
            <w:tcW w:w="2835" w:type="dxa"/>
          </w:tcPr>
          <w:p w:rsidR="001D4DDD" w:rsidRPr="00E904EF" w:rsidRDefault="001D4DDD" w:rsidP="00737D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كارشناسي  يا كارشناسي ارشدمهندسي مواد (متالورژي)</w:t>
            </w:r>
          </w:p>
        </w:tc>
        <w:tc>
          <w:tcPr>
            <w:tcW w:w="2835" w:type="dxa"/>
          </w:tcPr>
          <w:p w:rsidR="001D4DDD" w:rsidRPr="00E904EF" w:rsidRDefault="001D4DDD" w:rsidP="00737D8D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كارشناسي ارشد (خوردگي- شناسايي و انتخاب مواد مهندسي )</w:t>
            </w:r>
          </w:p>
        </w:tc>
        <w:tc>
          <w:tcPr>
            <w:tcW w:w="630" w:type="dxa"/>
            <w:vAlign w:val="center"/>
          </w:tcPr>
          <w:p w:rsidR="001D4DDD" w:rsidRPr="00E904EF" w:rsidRDefault="001D4DDD" w:rsidP="00E904E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904EF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88" w:type="dxa"/>
            <w:vAlign w:val="center"/>
          </w:tcPr>
          <w:p w:rsidR="001D4DDD" w:rsidRPr="00E904EF" w:rsidRDefault="001D4DDD" w:rsidP="00E904E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9B7331" w:rsidRDefault="009B7331" w:rsidP="008345FE">
      <w:pPr>
        <w:pStyle w:val="ListParagraph"/>
        <w:ind w:left="1280" w:hanging="142"/>
        <w:jc w:val="both"/>
        <w:rPr>
          <w:rFonts w:cs="B Nazanin"/>
          <w:rtl/>
        </w:rPr>
      </w:pPr>
    </w:p>
    <w:p w:rsidR="001D2537" w:rsidRDefault="001D2537" w:rsidP="008345FE">
      <w:pPr>
        <w:pStyle w:val="ListParagraph"/>
        <w:ind w:left="1280" w:hanging="142"/>
        <w:jc w:val="both"/>
        <w:rPr>
          <w:rFonts w:cs="B Nazanin"/>
          <w:rtl/>
        </w:rPr>
      </w:pPr>
    </w:p>
    <w:p w:rsidR="00AB4BB4" w:rsidRDefault="00AB4BB4" w:rsidP="008345FE">
      <w:pPr>
        <w:pStyle w:val="ListParagraph"/>
        <w:ind w:left="1280" w:hanging="142"/>
        <w:jc w:val="both"/>
        <w:rPr>
          <w:rFonts w:cs="B Nazanin"/>
          <w:rtl/>
        </w:rPr>
      </w:pPr>
    </w:p>
    <w:p w:rsidR="009B7331" w:rsidRDefault="009B7331" w:rsidP="00BE3F4A">
      <w:pPr>
        <w:pStyle w:val="ListParagraph"/>
        <w:ind w:left="360"/>
        <w:jc w:val="both"/>
        <w:rPr>
          <w:rFonts w:cs="B Titr"/>
        </w:rPr>
      </w:pPr>
      <w:r>
        <w:rPr>
          <w:rFonts w:cs="B Titr" w:hint="cs"/>
          <w:rtl/>
        </w:rPr>
        <w:t xml:space="preserve">شرايط </w:t>
      </w:r>
      <w:r w:rsidR="00BE3F4A">
        <w:rPr>
          <w:rFonts w:cs="B Titr" w:hint="cs"/>
          <w:rtl/>
        </w:rPr>
        <w:t xml:space="preserve">اختصاصي </w:t>
      </w:r>
      <w:r>
        <w:rPr>
          <w:rFonts w:cs="B Titr" w:hint="cs"/>
          <w:rtl/>
        </w:rPr>
        <w:t xml:space="preserve">: </w:t>
      </w:r>
    </w:p>
    <w:p w:rsidR="009B7331" w:rsidRPr="00BE3F4A" w:rsidRDefault="009B7331" w:rsidP="00BE3F4A">
      <w:pPr>
        <w:pStyle w:val="ListParagraph"/>
        <w:numPr>
          <w:ilvl w:val="0"/>
          <w:numId w:val="9"/>
        </w:numPr>
        <w:jc w:val="both"/>
        <w:rPr>
          <w:rFonts w:cs="B Nazanin"/>
          <w:sz w:val="26"/>
          <w:szCs w:val="26"/>
        </w:rPr>
      </w:pPr>
      <w:r w:rsidRPr="00BE3F4A">
        <w:rPr>
          <w:rFonts w:cs="B Nazanin" w:hint="cs"/>
          <w:sz w:val="26"/>
          <w:szCs w:val="26"/>
          <w:rtl/>
        </w:rPr>
        <w:t xml:space="preserve">داوطلبان بايستي بومي و </w:t>
      </w:r>
      <w:r w:rsidR="00BE3F4A" w:rsidRPr="00BE3F4A">
        <w:rPr>
          <w:rFonts w:cs="B Nazanin" w:hint="cs"/>
          <w:sz w:val="26"/>
          <w:szCs w:val="26"/>
          <w:rtl/>
        </w:rPr>
        <w:t xml:space="preserve">ساكن يكي از شهرهاي شيراز، مرودشت يا </w:t>
      </w:r>
      <w:r w:rsidRPr="00BE3F4A">
        <w:rPr>
          <w:rFonts w:cs="B Nazanin" w:hint="cs"/>
          <w:sz w:val="26"/>
          <w:szCs w:val="26"/>
          <w:rtl/>
        </w:rPr>
        <w:t>زرقان باشند.</w:t>
      </w:r>
    </w:p>
    <w:p w:rsidR="009B7331" w:rsidRPr="00BE3F4A" w:rsidRDefault="009B7331" w:rsidP="00157FF5">
      <w:pPr>
        <w:pStyle w:val="ListParagraph"/>
        <w:ind w:left="360" w:firstLine="353"/>
        <w:jc w:val="both"/>
        <w:rPr>
          <w:rFonts w:cs="B Nazanin"/>
          <w:b/>
          <w:bCs/>
          <w:sz w:val="26"/>
          <w:szCs w:val="26"/>
          <w:rtl/>
        </w:rPr>
      </w:pPr>
      <w:r w:rsidRPr="00BE3F4A">
        <w:rPr>
          <w:rFonts w:cs="B Nazanin" w:hint="cs"/>
          <w:b/>
          <w:bCs/>
          <w:sz w:val="26"/>
          <w:szCs w:val="26"/>
          <w:rtl/>
        </w:rPr>
        <w:t xml:space="preserve">بومي به كساني اطلاق ميشود كه داراي يكي از شرايط ذيل باشند: </w:t>
      </w:r>
    </w:p>
    <w:p w:rsidR="009B7331" w:rsidRPr="00BE3F4A" w:rsidRDefault="009B7331" w:rsidP="009B7331">
      <w:pPr>
        <w:pStyle w:val="ListParagraph"/>
        <w:ind w:left="360" w:firstLine="353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الف) محل تولد و محل صدور شناسنامه يكي از مناطق مذكور مي باشد .</w:t>
      </w:r>
    </w:p>
    <w:p w:rsidR="009B7331" w:rsidRPr="00BE3F4A" w:rsidRDefault="009B7331" w:rsidP="009B7331">
      <w:pPr>
        <w:pStyle w:val="ListParagraph"/>
        <w:ind w:left="360" w:firstLine="353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ب ) حداقل دو مقطع تحصيلي ( ابتدايي ، راهنمايي و دبيرستان ) را در مناطق مذكورطي كرده باشد .</w:t>
      </w:r>
    </w:p>
    <w:p w:rsidR="009B7331" w:rsidRPr="00BE3F4A" w:rsidRDefault="009B7331" w:rsidP="00387080">
      <w:pPr>
        <w:pStyle w:val="ListParagraph"/>
        <w:ind w:left="1138" w:hanging="425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 xml:space="preserve">ج ) حداقل 5 سال منتهي به تاريخ </w:t>
      </w:r>
      <w:r w:rsidR="00BE3F4A" w:rsidRPr="00BE3F4A">
        <w:rPr>
          <w:rFonts w:cs="B Nazanin" w:hint="cs"/>
          <w:b/>
          <w:bCs/>
          <w:sz w:val="26"/>
          <w:szCs w:val="26"/>
          <w:rtl/>
        </w:rPr>
        <w:t xml:space="preserve">تير </w:t>
      </w:r>
      <w:r w:rsidRPr="00BE3F4A">
        <w:rPr>
          <w:rFonts w:cs="B Nazanin" w:hint="cs"/>
          <w:b/>
          <w:bCs/>
          <w:sz w:val="26"/>
          <w:szCs w:val="26"/>
          <w:rtl/>
        </w:rPr>
        <w:t>98</w:t>
      </w:r>
      <w:r w:rsidRPr="00BE3F4A">
        <w:rPr>
          <w:rFonts w:cs="B Nazanin" w:hint="cs"/>
          <w:sz w:val="26"/>
          <w:szCs w:val="26"/>
          <w:rtl/>
        </w:rPr>
        <w:t xml:space="preserve"> ساكن </w:t>
      </w:r>
      <w:r w:rsidR="00387080">
        <w:rPr>
          <w:rFonts w:cs="B Nazanin" w:hint="cs"/>
          <w:sz w:val="26"/>
          <w:szCs w:val="26"/>
          <w:rtl/>
        </w:rPr>
        <w:t>منطقه</w:t>
      </w:r>
      <w:r w:rsidRPr="00BE3F4A">
        <w:rPr>
          <w:rFonts w:cs="B Nazanin" w:hint="cs"/>
          <w:sz w:val="26"/>
          <w:szCs w:val="26"/>
          <w:rtl/>
        </w:rPr>
        <w:t xml:space="preserve"> مذكور باشد . اخذ تاييديه مبني بر سكونت حداقل 5 سال از شوراي محل الزامي است .</w:t>
      </w:r>
    </w:p>
    <w:p w:rsidR="009B7331" w:rsidRPr="00BE3F4A" w:rsidRDefault="009B7331" w:rsidP="009B7331">
      <w:pPr>
        <w:pStyle w:val="ListParagraph"/>
        <w:ind w:left="1138" w:hanging="425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د ) فرزندان پرسنل نيروهاي مسلح در صورتي كه محل سه سال از سنوات تحصيلي ايشان ( اعم از ابتدايي، راهنمايي يا دبيرستان ) در مناطق مذكور باشد .</w:t>
      </w:r>
    </w:p>
    <w:p w:rsidR="009B7331" w:rsidRPr="00BE3F4A" w:rsidRDefault="009B7331" w:rsidP="00BE3F4A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sz w:val="26"/>
          <w:szCs w:val="26"/>
          <w:rtl/>
        </w:rPr>
      </w:pPr>
      <w:r w:rsidRPr="00BE3F4A">
        <w:rPr>
          <w:rFonts w:cs="B Nazanin" w:hint="cs"/>
          <w:b/>
          <w:bCs/>
          <w:sz w:val="26"/>
          <w:szCs w:val="26"/>
          <w:rtl/>
        </w:rPr>
        <w:t xml:space="preserve">شرايط سني : </w:t>
      </w:r>
    </w:p>
    <w:p w:rsidR="009B7331" w:rsidRPr="00BE3F4A" w:rsidRDefault="009B7331" w:rsidP="009B7331">
      <w:pPr>
        <w:pStyle w:val="ListParagraph"/>
        <w:ind w:left="360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حداكثر سن متقاضيان با احتساب خدمت نظام وظيفه براي دارندگان مقطع كارشناسي 26 سال تمام و كارشناسي ارشد 30 سال تمام تا تاريخ انتشار اگهي است .</w:t>
      </w:r>
    </w:p>
    <w:p w:rsidR="009B7331" w:rsidRPr="00BE3F4A" w:rsidRDefault="009B7331" w:rsidP="001D2537">
      <w:pPr>
        <w:pStyle w:val="ListParagraph"/>
        <w:ind w:left="1280" w:hanging="920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b/>
          <w:bCs/>
          <w:sz w:val="26"/>
          <w:szCs w:val="26"/>
          <w:rtl/>
        </w:rPr>
        <w:t>تبصره1</w:t>
      </w:r>
      <w:r w:rsidRPr="00BE3F4A">
        <w:rPr>
          <w:rFonts w:cs="B Nazanin" w:hint="cs"/>
          <w:sz w:val="26"/>
          <w:szCs w:val="26"/>
          <w:rtl/>
        </w:rPr>
        <w:t xml:space="preserve">: مدت سابقه كار </w:t>
      </w:r>
      <w:r w:rsidRPr="00BE3F4A">
        <w:rPr>
          <w:rFonts w:cs="B Nazanin" w:hint="cs"/>
          <w:b/>
          <w:bCs/>
          <w:sz w:val="26"/>
          <w:szCs w:val="26"/>
          <w:u w:val="single"/>
          <w:rtl/>
        </w:rPr>
        <w:t>معتبر</w:t>
      </w:r>
      <w:r w:rsidRPr="00BE3F4A">
        <w:rPr>
          <w:rFonts w:cs="B Nazanin" w:hint="cs"/>
          <w:sz w:val="26"/>
          <w:szCs w:val="26"/>
          <w:rtl/>
        </w:rPr>
        <w:t xml:space="preserve"> و </w:t>
      </w:r>
      <w:r w:rsidRPr="00BE3F4A">
        <w:rPr>
          <w:rFonts w:cs="B Nazanin" w:hint="cs"/>
          <w:b/>
          <w:bCs/>
          <w:sz w:val="26"/>
          <w:szCs w:val="26"/>
          <w:u w:val="single"/>
          <w:rtl/>
        </w:rPr>
        <w:t>مرتبط</w:t>
      </w:r>
      <w:r w:rsidRPr="00BE3F4A">
        <w:rPr>
          <w:rFonts w:cs="B Nazanin" w:hint="cs"/>
          <w:sz w:val="26"/>
          <w:szCs w:val="26"/>
          <w:rtl/>
        </w:rPr>
        <w:t xml:space="preserve"> با مدرك تحصيلي و شغل مورد نظر حداكثر به ميزان </w:t>
      </w:r>
      <w:r w:rsidR="001D2537" w:rsidRPr="00BE3F4A">
        <w:rPr>
          <w:rFonts w:cs="B Nazanin" w:hint="cs"/>
          <w:sz w:val="26"/>
          <w:szCs w:val="26"/>
          <w:rtl/>
        </w:rPr>
        <w:t>3</w:t>
      </w:r>
      <w:r w:rsidRPr="00BE3F4A">
        <w:rPr>
          <w:rFonts w:cs="B Nazanin" w:hint="cs"/>
          <w:sz w:val="26"/>
          <w:szCs w:val="26"/>
          <w:rtl/>
        </w:rPr>
        <w:t xml:space="preserve"> سال </w:t>
      </w:r>
      <w:r w:rsidR="001D2537" w:rsidRPr="00BE3F4A">
        <w:rPr>
          <w:rFonts w:cs="B Nazanin" w:hint="cs"/>
          <w:sz w:val="26"/>
          <w:szCs w:val="26"/>
          <w:rtl/>
        </w:rPr>
        <w:t>به سقف سنی افزوده می شود.</w:t>
      </w:r>
    </w:p>
    <w:p w:rsidR="009B7331" w:rsidRPr="00BE3F4A" w:rsidRDefault="001D2537" w:rsidP="009B7331">
      <w:pPr>
        <w:pStyle w:val="ListParagraph"/>
        <w:ind w:left="360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b/>
          <w:bCs/>
          <w:sz w:val="26"/>
          <w:szCs w:val="26"/>
          <w:rtl/>
        </w:rPr>
        <w:t>تبصره 2</w:t>
      </w:r>
      <w:r w:rsidRPr="00BE3F4A">
        <w:rPr>
          <w:rFonts w:cs="B Nazanin" w:hint="cs"/>
          <w:sz w:val="26"/>
          <w:szCs w:val="26"/>
          <w:rtl/>
        </w:rPr>
        <w:t>:</w:t>
      </w:r>
      <w:r w:rsidR="009B7331" w:rsidRPr="00BE3F4A">
        <w:rPr>
          <w:rFonts w:cs="B Nazanin" w:hint="cs"/>
          <w:sz w:val="26"/>
          <w:szCs w:val="26"/>
          <w:rtl/>
        </w:rPr>
        <w:t>درصورت قبولي در آزمون مصاحبه ارايه گواهي سابقه كار معتبر و پرداخت حق بيمه ايام مذكور الزامي است .)</w:t>
      </w:r>
    </w:p>
    <w:p w:rsidR="009B7331" w:rsidRPr="00BE3F4A" w:rsidRDefault="009B7331" w:rsidP="00BE3F4A">
      <w:pPr>
        <w:pStyle w:val="ListParagraph"/>
        <w:numPr>
          <w:ilvl w:val="0"/>
          <w:numId w:val="9"/>
        </w:numPr>
        <w:jc w:val="both"/>
        <w:rPr>
          <w:rFonts w:cs="B Nazanin"/>
          <w:b/>
          <w:bCs/>
          <w:sz w:val="26"/>
          <w:szCs w:val="26"/>
          <w:rtl/>
        </w:rPr>
      </w:pPr>
      <w:r w:rsidRPr="00BE3F4A">
        <w:rPr>
          <w:rFonts w:cs="B Nazanin" w:hint="cs"/>
          <w:b/>
          <w:bCs/>
          <w:sz w:val="26"/>
          <w:szCs w:val="26"/>
          <w:rtl/>
        </w:rPr>
        <w:t xml:space="preserve">شرط معدل </w:t>
      </w:r>
    </w:p>
    <w:p w:rsidR="009B7331" w:rsidRPr="00BE3F4A" w:rsidRDefault="00796C0B" w:rsidP="007F4593">
      <w:pPr>
        <w:pStyle w:val="ListParagraph"/>
        <w:ind w:left="360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شرط معدل براي فارغ التحصيلان مقطع كارشناسي دانشگاه هاي دولتي</w:t>
      </w:r>
      <w:r w:rsidR="00E904EF">
        <w:rPr>
          <w:rFonts w:cs="B Nazanin" w:hint="cs"/>
          <w:sz w:val="26"/>
          <w:szCs w:val="26"/>
          <w:rtl/>
        </w:rPr>
        <w:t xml:space="preserve"> در رشته هاي فني (عمران </w:t>
      </w:r>
      <w:r w:rsidR="00E904EF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E904EF">
        <w:rPr>
          <w:rFonts w:cs="B Nazanin" w:hint="cs"/>
          <w:sz w:val="26"/>
          <w:szCs w:val="26"/>
          <w:rtl/>
        </w:rPr>
        <w:t>متالو</w:t>
      </w:r>
      <w:r w:rsidR="0033657D">
        <w:rPr>
          <w:rFonts w:cs="B Nazanin" w:hint="cs"/>
          <w:sz w:val="26"/>
          <w:szCs w:val="26"/>
          <w:rtl/>
        </w:rPr>
        <w:t>ر</w:t>
      </w:r>
      <w:r w:rsidR="00E904EF">
        <w:rPr>
          <w:rFonts w:cs="B Nazanin" w:hint="cs"/>
          <w:sz w:val="26"/>
          <w:szCs w:val="26"/>
          <w:rtl/>
        </w:rPr>
        <w:t xml:space="preserve">ژي) حداقل 15 و در ساير رشته ها (حسابداري </w:t>
      </w:r>
      <w:r w:rsidR="00E904EF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E904EF">
        <w:rPr>
          <w:rFonts w:cs="B Nazanin" w:hint="cs"/>
          <w:sz w:val="26"/>
          <w:szCs w:val="26"/>
          <w:rtl/>
        </w:rPr>
        <w:t>مديريت بازرگاني)</w:t>
      </w:r>
      <w:r w:rsidRPr="00BE3F4A">
        <w:rPr>
          <w:rFonts w:cs="B Nazanin" w:hint="cs"/>
          <w:sz w:val="26"/>
          <w:szCs w:val="26"/>
          <w:rtl/>
        </w:rPr>
        <w:t xml:space="preserve"> حداقل 16 و ساير دانشگاهها (آزاد ، پيام نور</w:t>
      </w:r>
      <w:r w:rsidR="007F4593">
        <w:rPr>
          <w:rFonts w:cs="B Nazanin" w:hint="cs"/>
          <w:sz w:val="26"/>
          <w:szCs w:val="26"/>
          <w:rtl/>
        </w:rPr>
        <w:t xml:space="preserve"> ،</w:t>
      </w:r>
      <w:r w:rsidR="007F4593">
        <w:rPr>
          <w:rFonts w:cs="B Nazanin"/>
          <w:sz w:val="26"/>
          <w:szCs w:val="26"/>
          <w:rtl/>
        </w:rPr>
        <w:br/>
      </w:r>
      <w:r w:rsidRPr="00BE3F4A">
        <w:rPr>
          <w:rFonts w:cs="B Nazanin" w:hint="cs"/>
          <w:sz w:val="26"/>
          <w:szCs w:val="26"/>
          <w:rtl/>
        </w:rPr>
        <w:t>علمي كاربردي و .... ) حداقل 17 مي باشد.</w:t>
      </w:r>
    </w:p>
    <w:p w:rsidR="00737ACF" w:rsidRPr="00BE3F4A" w:rsidRDefault="00737ACF" w:rsidP="007F4593">
      <w:pPr>
        <w:pStyle w:val="ListParagraph"/>
        <w:ind w:left="360"/>
        <w:jc w:val="both"/>
        <w:rPr>
          <w:rFonts w:cs="B Nazanin"/>
          <w:sz w:val="26"/>
          <w:szCs w:val="26"/>
          <w:rtl/>
        </w:rPr>
      </w:pPr>
      <w:r w:rsidRPr="00BE3F4A">
        <w:rPr>
          <w:rFonts w:cs="B Nazanin" w:hint="cs"/>
          <w:sz w:val="26"/>
          <w:szCs w:val="26"/>
          <w:rtl/>
        </w:rPr>
        <w:t>شرط معدل براي فارغ التحصيلان مقطع كارشناسي</w:t>
      </w:r>
      <w:r>
        <w:rPr>
          <w:rFonts w:cs="B Nazanin" w:hint="cs"/>
          <w:sz w:val="26"/>
          <w:szCs w:val="26"/>
          <w:rtl/>
        </w:rPr>
        <w:t xml:space="preserve"> ارشد</w:t>
      </w:r>
      <w:r w:rsidRPr="00BE3F4A">
        <w:rPr>
          <w:rFonts w:cs="B Nazanin" w:hint="cs"/>
          <w:sz w:val="26"/>
          <w:szCs w:val="26"/>
          <w:rtl/>
        </w:rPr>
        <w:t xml:space="preserve"> دانشگاه هاي دولتي</w:t>
      </w:r>
      <w:r>
        <w:rPr>
          <w:rFonts w:cs="B Nazanin" w:hint="cs"/>
          <w:sz w:val="26"/>
          <w:szCs w:val="26"/>
          <w:rtl/>
        </w:rPr>
        <w:t xml:space="preserve"> در رشته هاي فني</w:t>
      </w:r>
      <w:r>
        <w:rPr>
          <w:rFonts w:cs="B Nazanin"/>
          <w:sz w:val="26"/>
          <w:szCs w:val="26"/>
          <w:rtl/>
        </w:rPr>
        <w:br/>
      </w:r>
      <w:r>
        <w:rPr>
          <w:rFonts w:cs="B Nazanin" w:hint="cs"/>
          <w:sz w:val="26"/>
          <w:szCs w:val="26"/>
          <w:rtl/>
        </w:rPr>
        <w:t xml:space="preserve"> (عمران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Nazanin" w:hint="cs"/>
          <w:sz w:val="26"/>
          <w:szCs w:val="26"/>
          <w:rtl/>
        </w:rPr>
        <w:t xml:space="preserve">متالورژي) حداقل </w:t>
      </w:r>
      <w:r w:rsidR="00553A4B">
        <w:rPr>
          <w:rFonts w:cs="B Nazanin" w:hint="cs"/>
          <w:sz w:val="26"/>
          <w:szCs w:val="26"/>
          <w:rtl/>
        </w:rPr>
        <w:t>16</w:t>
      </w:r>
      <w:r>
        <w:rPr>
          <w:rFonts w:cs="B Nazanin" w:hint="cs"/>
          <w:sz w:val="26"/>
          <w:szCs w:val="26"/>
          <w:rtl/>
        </w:rPr>
        <w:t xml:space="preserve"> و در ساير رشته ها (حسابداري </w:t>
      </w:r>
      <w:r>
        <w:rPr>
          <w:rFonts w:ascii="Times New Roman" w:hAnsi="Times New Roman" w:cs="Times New Roman" w:hint="cs"/>
          <w:sz w:val="26"/>
          <w:szCs w:val="26"/>
          <w:rtl/>
        </w:rPr>
        <w:t>–</w:t>
      </w:r>
      <w:r>
        <w:rPr>
          <w:rFonts w:cs="B Nazanin" w:hint="cs"/>
          <w:sz w:val="26"/>
          <w:szCs w:val="26"/>
          <w:rtl/>
        </w:rPr>
        <w:t>مديريت بازرگاني)</w:t>
      </w:r>
      <w:r w:rsidRPr="00BE3F4A">
        <w:rPr>
          <w:rFonts w:cs="B Nazanin" w:hint="cs"/>
          <w:sz w:val="26"/>
          <w:szCs w:val="26"/>
          <w:rtl/>
        </w:rPr>
        <w:t xml:space="preserve"> حداقل </w:t>
      </w:r>
      <w:r w:rsidR="00553A4B">
        <w:rPr>
          <w:rFonts w:cs="B Nazanin" w:hint="cs"/>
          <w:sz w:val="26"/>
          <w:szCs w:val="26"/>
          <w:rtl/>
        </w:rPr>
        <w:t>17</w:t>
      </w:r>
      <w:r w:rsidRPr="00BE3F4A">
        <w:rPr>
          <w:rFonts w:cs="B Nazanin" w:hint="cs"/>
          <w:sz w:val="26"/>
          <w:szCs w:val="26"/>
          <w:rtl/>
        </w:rPr>
        <w:t xml:space="preserve"> و ساير دانشگاهها (آزاد ، پيام نور</w:t>
      </w:r>
      <w:r w:rsidR="007F4593">
        <w:rPr>
          <w:rFonts w:cs="B Nazanin" w:hint="cs"/>
          <w:sz w:val="26"/>
          <w:szCs w:val="26"/>
          <w:rtl/>
        </w:rPr>
        <w:t>،</w:t>
      </w:r>
      <w:r w:rsidRPr="00BE3F4A">
        <w:rPr>
          <w:rFonts w:cs="B Nazanin" w:hint="cs"/>
          <w:sz w:val="26"/>
          <w:szCs w:val="26"/>
          <w:rtl/>
        </w:rPr>
        <w:t xml:space="preserve"> علمي كاربردي و .... ) حداقل </w:t>
      </w:r>
      <w:r w:rsidR="00553A4B">
        <w:rPr>
          <w:rFonts w:cs="B Nazanin" w:hint="cs"/>
          <w:sz w:val="26"/>
          <w:szCs w:val="26"/>
          <w:rtl/>
        </w:rPr>
        <w:t>18</w:t>
      </w:r>
      <w:r w:rsidRPr="00BE3F4A">
        <w:rPr>
          <w:rFonts w:cs="B Nazanin" w:hint="cs"/>
          <w:sz w:val="26"/>
          <w:szCs w:val="26"/>
          <w:rtl/>
        </w:rPr>
        <w:t xml:space="preserve"> مي باشد.</w:t>
      </w:r>
    </w:p>
    <w:p w:rsidR="00737ACF" w:rsidRDefault="00737ACF" w:rsidP="0057547D">
      <w:pPr>
        <w:pStyle w:val="ListParagraph"/>
        <w:ind w:left="360"/>
        <w:jc w:val="both"/>
        <w:rPr>
          <w:sz w:val="24"/>
          <w:szCs w:val="24"/>
          <w:rtl/>
        </w:rPr>
      </w:pPr>
    </w:p>
    <w:p w:rsidR="00737ACF" w:rsidRDefault="00737ACF" w:rsidP="0057547D">
      <w:pPr>
        <w:pStyle w:val="ListParagraph"/>
        <w:ind w:left="360"/>
        <w:jc w:val="both"/>
        <w:rPr>
          <w:sz w:val="24"/>
          <w:szCs w:val="24"/>
          <w:rtl/>
        </w:rPr>
      </w:pPr>
    </w:p>
    <w:p w:rsidR="00796C0B" w:rsidRDefault="00796C0B" w:rsidP="0057547D">
      <w:pPr>
        <w:pStyle w:val="ListParagraph"/>
        <w:ind w:left="360"/>
        <w:jc w:val="both"/>
        <w:rPr>
          <w:sz w:val="24"/>
          <w:szCs w:val="24"/>
          <w:rtl/>
        </w:rPr>
      </w:pPr>
      <w:r w:rsidRPr="007F5370">
        <w:rPr>
          <w:rFonts w:hint="cs"/>
          <w:sz w:val="24"/>
          <w:szCs w:val="24"/>
          <w:rtl/>
        </w:rPr>
        <w:lastRenderedPageBreak/>
        <w:t>تبصره</w:t>
      </w:r>
      <w:r w:rsidR="00E904EF">
        <w:rPr>
          <w:rFonts w:hint="cs"/>
          <w:sz w:val="24"/>
          <w:szCs w:val="24"/>
          <w:rtl/>
        </w:rPr>
        <w:t>1</w:t>
      </w:r>
      <w:r w:rsidRPr="007F5370">
        <w:rPr>
          <w:rFonts w:hint="cs"/>
          <w:sz w:val="24"/>
          <w:szCs w:val="24"/>
          <w:rtl/>
        </w:rPr>
        <w:t xml:space="preserve">: </w:t>
      </w:r>
      <w:r w:rsidR="00E904EF">
        <w:rPr>
          <w:rFonts w:hint="cs"/>
          <w:sz w:val="24"/>
          <w:szCs w:val="24"/>
          <w:rtl/>
        </w:rPr>
        <w:t xml:space="preserve">شرط معدل </w:t>
      </w:r>
      <w:r w:rsidRPr="007F5370">
        <w:rPr>
          <w:rFonts w:hint="cs"/>
          <w:sz w:val="24"/>
          <w:szCs w:val="24"/>
          <w:rtl/>
        </w:rPr>
        <w:t xml:space="preserve">فارغ التحصيلان دانشگاه هاي شيراز ، تهران ، صنعتي شريف و صنعتي اميركبير ، علم و صنعت تهران، صنعتي اصفهان ، صنعتي خواجه نصيرالدين طوسي، علامه طباطبايي، تربيت مدرس، شهيد بهشتي ، فردوسي مشهد، تبريز ، </w:t>
      </w:r>
      <w:r w:rsidR="0057547D">
        <w:rPr>
          <w:rFonts w:hint="cs"/>
          <w:sz w:val="24"/>
          <w:szCs w:val="24"/>
          <w:rtl/>
        </w:rPr>
        <w:t>در مقطع كارشناسي حداقل 14 و در مقطع كارشناسي ارشد حداقل 15 مي باشد.</w:t>
      </w:r>
    </w:p>
    <w:p w:rsidR="0057547D" w:rsidRDefault="0057547D" w:rsidP="0057547D">
      <w:pPr>
        <w:pStyle w:val="ListParagraph"/>
        <w:ind w:left="360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تبصره 2 : اولويت با فارغ التحصيلان دانشگاههاي دولتي مراكز استان ها مي باشد.</w:t>
      </w:r>
    </w:p>
    <w:p w:rsidR="00082658" w:rsidRDefault="00082658" w:rsidP="007F5370">
      <w:pPr>
        <w:pStyle w:val="ListParagraph"/>
        <w:ind w:left="360"/>
        <w:jc w:val="both"/>
        <w:rPr>
          <w:sz w:val="24"/>
          <w:szCs w:val="24"/>
        </w:rPr>
      </w:pPr>
    </w:p>
    <w:p w:rsidR="00082658" w:rsidRPr="00426BE0" w:rsidRDefault="00082658" w:rsidP="00426BE0">
      <w:pPr>
        <w:pStyle w:val="ListParagraph"/>
        <w:numPr>
          <w:ilvl w:val="0"/>
          <w:numId w:val="11"/>
        </w:numPr>
        <w:jc w:val="both"/>
        <w:rPr>
          <w:b/>
          <w:bCs/>
          <w:sz w:val="24"/>
          <w:szCs w:val="24"/>
          <w:rtl/>
        </w:rPr>
      </w:pPr>
      <w:r w:rsidRPr="00426BE0">
        <w:rPr>
          <w:rFonts w:hint="cs"/>
          <w:b/>
          <w:bCs/>
          <w:sz w:val="24"/>
          <w:szCs w:val="24"/>
          <w:rtl/>
        </w:rPr>
        <w:t xml:space="preserve">مدارك مورد نياز : </w:t>
      </w:r>
    </w:p>
    <w:p w:rsidR="00082658" w:rsidRDefault="00082658" w:rsidP="0005585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فرم تكميل شده ثبت نام</w:t>
      </w:r>
      <w:r w:rsidR="0005585A" w:rsidRPr="0005585A">
        <w:rPr>
          <w:rFonts w:hint="cs"/>
          <w:sz w:val="24"/>
          <w:szCs w:val="24"/>
          <w:rtl/>
        </w:rPr>
        <w:t>( پیوست  2)</w:t>
      </w:r>
      <w:r w:rsidR="00387080">
        <w:rPr>
          <w:rFonts w:hint="cs"/>
          <w:sz w:val="24"/>
          <w:szCs w:val="24"/>
          <w:rtl/>
        </w:rPr>
        <w:t xml:space="preserve"> </w:t>
      </w:r>
      <w:r w:rsidR="00190D5B">
        <w:rPr>
          <w:rFonts w:hint="cs"/>
          <w:sz w:val="24"/>
          <w:szCs w:val="24"/>
          <w:rtl/>
        </w:rPr>
        <w:t xml:space="preserve">موجود در سایت </w:t>
      </w:r>
      <w:hyperlink r:id="rId6" w:history="1">
        <w:r w:rsidR="00190D5B" w:rsidRPr="00EA05C9">
          <w:rPr>
            <w:rStyle w:val="Hyperlink"/>
            <w:sz w:val="24"/>
            <w:szCs w:val="24"/>
          </w:rPr>
          <w:t>WWW.SORC.IR</w:t>
        </w:r>
      </w:hyperlink>
    </w:p>
    <w:p w:rsidR="00082658" w:rsidRDefault="00082658" w:rsidP="0008265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دو قطعه عكس(4*3) پشت نويسي شده </w:t>
      </w:r>
    </w:p>
    <w:p w:rsidR="00082658" w:rsidRDefault="00082658" w:rsidP="0008265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تصوير صفحه اول شناسنامه و كارت ملي </w:t>
      </w:r>
    </w:p>
    <w:p w:rsidR="00082658" w:rsidRDefault="00082658" w:rsidP="0008265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تصوير كارت پايان خدمت يا معافيت كامل (پشت و رو)</w:t>
      </w:r>
    </w:p>
    <w:p w:rsidR="00082658" w:rsidRDefault="00082658" w:rsidP="0008265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تصوير آخرين مدرك تحصيلي يا گواهي فراغت از تحصيل ( معدل حتماً در آن قيد شده باشد)</w:t>
      </w:r>
    </w:p>
    <w:p w:rsidR="00082658" w:rsidRDefault="00082658" w:rsidP="0008265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براي ارسال مدارك مورد نياز الزاماً از پاكت هاي پستي استاندارد 25*17 استفاده شود.</w:t>
      </w:r>
    </w:p>
    <w:p w:rsidR="00082658" w:rsidRDefault="00082658" w:rsidP="00633C5E">
      <w:pPr>
        <w:pStyle w:val="ListParagraph"/>
        <w:ind w:left="288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لازم به ذكر است مدارك ذكر شده  به</w:t>
      </w:r>
      <w:r w:rsidRPr="00082658">
        <w:rPr>
          <w:rFonts w:hint="cs"/>
          <w:b/>
          <w:bCs/>
          <w:sz w:val="24"/>
          <w:szCs w:val="24"/>
          <w:rtl/>
        </w:rPr>
        <w:t>آدرس : كيلومتر22جاده شيراز- اصفهان كدپستي 7341991475</w:t>
      </w:r>
      <w:r w:rsidR="00EC1518">
        <w:rPr>
          <w:b/>
          <w:bCs/>
          <w:sz w:val="24"/>
          <w:szCs w:val="24"/>
          <w:rtl/>
        </w:rPr>
        <w:br/>
      </w:r>
      <w:bookmarkStart w:id="0" w:name="_GoBack"/>
      <w:r w:rsidRPr="00082658">
        <w:rPr>
          <w:rFonts w:hint="cs"/>
          <w:b/>
          <w:bCs/>
          <w:sz w:val="24"/>
          <w:szCs w:val="24"/>
          <w:rtl/>
        </w:rPr>
        <w:t>صندوق پستي 1445- 71365</w:t>
      </w:r>
      <w:bookmarkEnd w:id="0"/>
      <w:r w:rsidR="00633C5E" w:rsidRPr="00387080">
        <w:rPr>
          <w:rFonts w:hint="cs"/>
          <w:sz w:val="24"/>
          <w:szCs w:val="24"/>
          <w:u w:val="single"/>
          <w:rtl/>
        </w:rPr>
        <w:t xml:space="preserve">فقط از طریق پست پیشتاز </w:t>
      </w:r>
      <w:r w:rsidR="00633C5E">
        <w:rPr>
          <w:rFonts w:hint="cs"/>
          <w:sz w:val="24"/>
          <w:szCs w:val="24"/>
          <w:rtl/>
        </w:rPr>
        <w:t>ارسال گردد.</w:t>
      </w:r>
    </w:p>
    <w:p w:rsidR="00082658" w:rsidRPr="00426BE0" w:rsidRDefault="00082658" w:rsidP="00426BE0">
      <w:pPr>
        <w:pStyle w:val="ListParagraph"/>
        <w:numPr>
          <w:ilvl w:val="0"/>
          <w:numId w:val="10"/>
        </w:numPr>
        <w:jc w:val="both"/>
        <w:rPr>
          <w:b/>
          <w:bCs/>
          <w:sz w:val="24"/>
          <w:szCs w:val="24"/>
          <w:rtl/>
        </w:rPr>
      </w:pPr>
      <w:r w:rsidRPr="00426BE0">
        <w:rPr>
          <w:rFonts w:hint="cs"/>
          <w:b/>
          <w:bCs/>
          <w:sz w:val="24"/>
          <w:szCs w:val="24"/>
          <w:rtl/>
        </w:rPr>
        <w:t>ساير نكات :</w:t>
      </w:r>
    </w:p>
    <w:p w:rsidR="00082658" w:rsidRDefault="00426BE0" w:rsidP="001B047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كليه اطلاعات از جمله</w:t>
      </w:r>
      <w:r w:rsidR="00387080">
        <w:rPr>
          <w:rFonts w:hint="cs"/>
          <w:sz w:val="24"/>
          <w:szCs w:val="24"/>
          <w:rtl/>
        </w:rPr>
        <w:t xml:space="preserve"> </w:t>
      </w:r>
      <w:r w:rsidR="001B047C">
        <w:rPr>
          <w:rFonts w:hint="cs"/>
          <w:sz w:val="24"/>
          <w:szCs w:val="24"/>
          <w:rtl/>
        </w:rPr>
        <w:t>زمان،</w:t>
      </w:r>
      <w:r w:rsidR="00082658">
        <w:rPr>
          <w:rFonts w:hint="cs"/>
          <w:sz w:val="24"/>
          <w:szCs w:val="24"/>
          <w:rtl/>
        </w:rPr>
        <w:t xml:space="preserve">محل </w:t>
      </w:r>
      <w:r>
        <w:rPr>
          <w:rFonts w:hint="cs"/>
          <w:sz w:val="24"/>
          <w:szCs w:val="24"/>
          <w:rtl/>
        </w:rPr>
        <w:t xml:space="preserve">و ساير اطلاعات مرتبط با آزمون </w:t>
      </w:r>
      <w:r w:rsidR="00082658">
        <w:rPr>
          <w:rFonts w:hint="cs"/>
          <w:sz w:val="24"/>
          <w:szCs w:val="24"/>
          <w:rtl/>
        </w:rPr>
        <w:t xml:space="preserve">از طريق آدرس الكترونيكي </w:t>
      </w:r>
      <w:hyperlink r:id="rId7" w:history="1">
        <w:r w:rsidR="00082658" w:rsidRPr="00EA05C9">
          <w:rPr>
            <w:rStyle w:val="Hyperlink"/>
            <w:sz w:val="24"/>
            <w:szCs w:val="24"/>
          </w:rPr>
          <w:t>WWW.SORC.IR</w:t>
        </w:r>
      </w:hyperlink>
      <w:r w:rsidR="00082658">
        <w:rPr>
          <w:rFonts w:hint="cs"/>
          <w:sz w:val="24"/>
          <w:szCs w:val="24"/>
          <w:rtl/>
        </w:rPr>
        <w:t xml:space="preserve">  به اطلاع داوطلبان خواهد رسيد.</w:t>
      </w:r>
    </w:p>
    <w:p w:rsidR="00082658" w:rsidRDefault="00082658" w:rsidP="004D69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داوطلبان واجد شرايط مي بايست مدارك لازم را </w:t>
      </w:r>
      <w:r w:rsidRPr="00387080">
        <w:rPr>
          <w:rFonts w:hint="cs"/>
          <w:sz w:val="24"/>
          <w:szCs w:val="24"/>
          <w:u w:val="single"/>
          <w:rtl/>
        </w:rPr>
        <w:t>حداكثر</w:t>
      </w:r>
      <w:r>
        <w:rPr>
          <w:rFonts w:hint="cs"/>
          <w:sz w:val="24"/>
          <w:szCs w:val="24"/>
          <w:rtl/>
        </w:rPr>
        <w:t xml:space="preserve"> تا  </w:t>
      </w:r>
      <w:r w:rsidR="004D69C9">
        <w:rPr>
          <w:rFonts w:hint="cs"/>
          <w:b/>
          <w:bCs/>
          <w:sz w:val="26"/>
          <w:szCs w:val="26"/>
          <w:u w:val="single"/>
          <w:rtl/>
        </w:rPr>
        <w:t>5</w:t>
      </w:r>
      <w:r>
        <w:rPr>
          <w:rFonts w:hint="cs"/>
          <w:sz w:val="24"/>
          <w:szCs w:val="24"/>
          <w:rtl/>
        </w:rPr>
        <w:t xml:space="preserve"> روز پس</w:t>
      </w:r>
      <w:r w:rsidR="00426BE0">
        <w:rPr>
          <w:rFonts w:hint="cs"/>
          <w:sz w:val="24"/>
          <w:szCs w:val="24"/>
          <w:rtl/>
        </w:rPr>
        <w:t xml:space="preserve"> از</w:t>
      </w:r>
      <w:r>
        <w:rPr>
          <w:rFonts w:hint="cs"/>
          <w:sz w:val="24"/>
          <w:szCs w:val="24"/>
          <w:rtl/>
        </w:rPr>
        <w:t xml:space="preserve"> نشر در روزنامه ارسال نمايند.</w:t>
      </w:r>
    </w:p>
    <w:p w:rsidR="00082658" w:rsidRDefault="00082658" w:rsidP="0008265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مداركي كه پس از مهلت مقرر ارسال گردد ترتيب اثر داده نخواهد شد.</w:t>
      </w:r>
    </w:p>
    <w:p w:rsidR="0046156E" w:rsidRPr="00737ACF" w:rsidRDefault="00737ACF" w:rsidP="00923D57">
      <w:pPr>
        <w:pStyle w:val="ListParagraph"/>
        <w:numPr>
          <w:ilvl w:val="0"/>
          <w:numId w:val="8"/>
        </w:numPr>
        <w:ind w:left="288" w:firstLine="0"/>
        <w:jc w:val="both"/>
        <w:rPr>
          <w:sz w:val="24"/>
          <w:szCs w:val="24"/>
          <w:rtl/>
        </w:rPr>
      </w:pPr>
      <w:r w:rsidRPr="00737ACF">
        <w:rPr>
          <w:rFonts w:hint="cs"/>
          <w:sz w:val="24"/>
          <w:szCs w:val="24"/>
          <w:rtl/>
        </w:rPr>
        <w:t>بديهي است با توجه به محدوديت مجوز جذب و در صورت وصول تقاضاهاي بيش از حد پيش بيني شده</w:t>
      </w:r>
      <w:r w:rsidR="00923D57">
        <w:rPr>
          <w:rFonts w:hint="cs"/>
          <w:sz w:val="24"/>
          <w:szCs w:val="24"/>
          <w:rtl/>
        </w:rPr>
        <w:t xml:space="preserve"> ،</w:t>
      </w:r>
      <w:r w:rsidRPr="00737ACF">
        <w:rPr>
          <w:rFonts w:hint="cs"/>
          <w:sz w:val="24"/>
          <w:szCs w:val="24"/>
          <w:rtl/>
        </w:rPr>
        <w:t xml:space="preserve"> شركت پيشنهادها را بررسي و اولويت با نفراتي است كه در شاخص هاي اعلام شده (معدل ، تجربه و ...) رتبه بالا</w:t>
      </w:r>
      <w:r w:rsidR="00923D57">
        <w:rPr>
          <w:rFonts w:hint="cs"/>
          <w:sz w:val="24"/>
          <w:szCs w:val="24"/>
          <w:rtl/>
        </w:rPr>
        <w:t>تر</w:t>
      </w:r>
      <w:r w:rsidRPr="00737ACF">
        <w:rPr>
          <w:rFonts w:hint="cs"/>
          <w:sz w:val="24"/>
          <w:szCs w:val="24"/>
          <w:rtl/>
        </w:rPr>
        <w:t>ي را داشته باشند.</w:t>
      </w:r>
    </w:p>
    <w:p w:rsidR="00190D5B" w:rsidRDefault="00190D5B" w:rsidP="00082658">
      <w:pPr>
        <w:pStyle w:val="ListParagraph"/>
        <w:ind w:left="288"/>
        <w:jc w:val="both"/>
        <w:rPr>
          <w:sz w:val="24"/>
          <w:szCs w:val="24"/>
          <w:rtl/>
        </w:rPr>
      </w:pPr>
    </w:p>
    <w:p w:rsidR="00190D5B" w:rsidRPr="008465C6" w:rsidRDefault="008465C6" w:rsidP="008465C6">
      <w:pPr>
        <w:pStyle w:val="ListParagraph"/>
        <w:ind w:left="288" w:firstLine="4819"/>
        <w:jc w:val="both"/>
        <w:rPr>
          <w:rFonts w:cs="B Titr"/>
          <w:sz w:val="26"/>
          <w:szCs w:val="26"/>
          <w:rtl/>
        </w:rPr>
      </w:pPr>
      <w:r w:rsidRPr="008465C6">
        <w:rPr>
          <w:rFonts w:cs="B Titr" w:hint="cs"/>
          <w:sz w:val="26"/>
          <w:szCs w:val="26"/>
          <w:rtl/>
        </w:rPr>
        <w:t xml:space="preserve">تامين و برنامه ريزي نيروي انساني </w:t>
      </w:r>
    </w:p>
    <w:p w:rsidR="00190D5B" w:rsidRPr="007F5370" w:rsidRDefault="008465C6" w:rsidP="00737ACF">
      <w:pPr>
        <w:pStyle w:val="ListParagraph"/>
        <w:ind w:left="288" w:firstLine="5244"/>
        <w:jc w:val="both"/>
        <w:rPr>
          <w:sz w:val="24"/>
          <w:szCs w:val="24"/>
          <w:rtl/>
        </w:rPr>
      </w:pPr>
      <w:r w:rsidRPr="008465C6">
        <w:rPr>
          <w:rFonts w:cs="B Titr" w:hint="cs"/>
          <w:sz w:val="26"/>
          <w:szCs w:val="26"/>
          <w:rtl/>
        </w:rPr>
        <w:t>شركت پالايش نفت شيراز</w:t>
      </w:r>
    </w:p>
    <w:sectPr w:rsidR="00190D5B" w:rsidRPr="007F5370" w:rsidSect="00742193">
      <w:pgSz w:w="12240" w:h="15840"/>
      <w:pgMar w:top="1440" w:right="1440" w:bottom="1440" w:left="1440" w:header="720" w:footer="720" w:gutter="0"/>
      <w:pgBorders>
        <w:top w:val="twistedLines2" w:sz="18" w:space="1" w:color="auto"/>
        <w:left w:val="twistedLines2" w:sz="18" w:space="4" w:color="auto"/>
        <w:bottom w:val="twistedLines2" w:sz="18" w:space="1" w:color="auto"/>
        <w:right w:val="twistedLines2" w:sz="18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DFA"/>
    <w:multiLevelType w:val="hybridMultilevel"/>
    <w:tmpl w:val="B66A72B2"/>
    <w:lvl w:ilvl="0" w:tplc="FD649BF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17E"/>
    <w:multiLevelType w:val="hybridMultilevel"/>
    <w:tmpl w:val="C1EE3C76"/>
    <w:lvl w:ilvl="0" w:tplc="9FAAA5BC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7F10E62"/>
    <w:multiLevelType w:val="hybridMultilevel"/>
    <w:tmpl w:val="C458E6CE"/>
    <w:lvl w:ilvl="0" w:tplc="EFF2B0F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3BF8"/>
    <w:multiLevelType w:val="hybridMultilevel"/>
    <w:tmpl w:val="AECAF568"/>
    <w:lvl w:ilvl="0" w:tplc="8BC46B74">
      <w:numFmt w:val="bullet"/>
      <w:lvlText w:val="-"/>
      <w:lvlJc w:val="left"/>
      <w:pPr>
        <w:ind w:left="795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2EC19FA"/>
    <w:multiLevelType w:val="hybridMultilevel"/>
    <w:tmpl w:val="9B080764"/>
    <w:lvl w:ilvl="0" w:tplc="E7A8B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78A5"/>
    <w:multiLevelType w:val="hybridMultilevel"/>
    <w:tmpl w:val="E3023F28"/>
    <w:lvl w:ilvl="0" w:tplc="10F29426">
      <w:start w:val="2"/>
      <w:numFmt w:val="bullet"/>
      <w:lvlText w:val=""/>
      <w:lvlJc w:val="left"/>
      <w:pPr>
        <w:ind w:left="648" w:hanging="360"/>
      </w:pPr>
      <w:rPr>
        <w:rFonts w:ascii="Symbol" w:eastAsia="Calibr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6ADF4A5B"/>
    <w:multiLevelType w:val="hybridMultilevel"/>
    <w:tmpl w:val="859AEA50"/>
    <w:lvl w:ilvl="0" w:tplc="77DEE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5C54CB1"/>
    <w:multiLevelType w:val="hybridMultilevel"/>
    <w:tmpl w:val="AD2610DA"/>
    <w:lvl w:ilvl="0" w:tplc="DA546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D2C49"/>
    <w:multiLevelType w:val="hybridMultilevel"/>
    <w:tmpl w:val="B66A72B2"/>
    <w:lvl w:ilvl="0" w:tplc="FD649B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193"/>
    <w:rsid w:val="00053351"/>
    <w:rsid w:val="0005585A"/>
    <w:rsid w:val="00082658"/>
    <w:rsid w:val="000F3D94"/>
    <w:rsid w:val="00152FB0"/>
    <w:rsid w:val="00157FF5"/>
    <w:rsid w:val="00190D5B"/>
    <w:rsid w:val="001B047C"/>
    <w:rsid w:val="001D2537"/>
    <w:rsid w:val="001D4DDD"/>
    <w:rsid w:val="00267257"/>
    <w:rsid w:val="002D3C60"/>
    <w:rsid w:val="003312CB"/>
    <w:rsid w:val="0033657D"/>
    <w:rsid w:val="00353DEF"/>
    <w:rsid w:val="00387080"/>
    <w:rsid w:val="003E09FA"/>
    <w:rsid w:val="00426BE0"/>
    <w:rsid w:val="004453D6"/>
    <w:rsid w:val="0046156E"/>
    <w:rsid w:val="004B0B40"/>
    <w:rsid w:val="004D69C9"/>
    <w:rsid w:val="00542E75"/>
    <w:rsid w:val="00553A4B"/>
    <w:rsid w:val="00574AC5"/>
    <w:rsid w:val="0057547D"/>
    <w:rsid w:val="005800EF"/>
    <w:rsid w:val="006039BD"/>
    <w:rsid w:val="00633C5E"/>
    <w:rsid w:val="0064500C"/>
    <w:rsid w:val="00663576"/>
    <w:rsid w:val="006F6998"/>
    <w:rsid w:val="00737ACF"/>
    <w:rsid w:val="00737D8D"/>
    <w:rsid w:val="00742193"/>
    <w:rsid w:val="007434F9"/>
    <w:rsid w:val="0079254E"/>
    <w:rsid w:val="00796C0B"/>
    <w:rsid w:val="007B2DA6"/>
    <w:rsid w:val="007D7A0F"/>
    <w:rsid w:val="007F4593"/>
    <w:rsid w:val="007F5370"/>
    <w:rsid w:val="008345FE"/>
    <w:rsid w:val="008465C6"/>
    <w:rsid w:val="00881D40"/>
    <w:rsid w:val="008A539F"/>
    <w:rsid w:val="0090525F"/>
    <w:rsid w:val="00923D57"/>
    <w:rsid w:val="009532E8"/>
    <w:rsid w:val="009635F0"/>
    <w:rsid w:val="009B7331"/>
    <w:rsid w:val="009E3F3E"/>
    <w:rsid w:val="00A50B10"/>
    <w:rsid w:val="00A97CDA"/>
    <w:rsid w:val="00AB4BB4"/>
    <w:rsid w:val="00B10F59"/>
    <w:rsid w:val="00B76376"/>
    <w:rsid w:val="00BB375C"/>
    <w:rsid w:val="00BB63BB"/>
    <w:rsid w:val="00BD4FBE"/>
    <w:rsid w:val="00BE3F4A"/>
    <w:rsid w:val="00C529FE"/>
    <w:rsid w:val="00C73F8A"/>
    <w:rsid w:val="00CD792B"/>
    <w:rsid w:val="00D04AA9"/>
    <w:rsid w:val="00D75D63"/>
    <w:rsid w:val="00D81608"/>
    <w:rsid w:val="00DC6D80"/>
    <w:rsid w:val="00DE3413"/>
    <w:rsid w:val="00E03720"/>
    <w:rsid w:val="00E224E5"/>
    <w:rsid w:val="00E24CD5"/>
    <w:rsid w:val="00E35CD5"/>
    <w:rsid w:val="00E512CC"/>
    <w:rsid w:val="00E65E7A"/>
    <w:rsid w:val="00E904EF"/>
    <w:rsid w:val="00EC1518"/>
    <w:rsid w:val="00FA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 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E"/>
    <w:pPr>
      <w:bidi/>
      <w:spacing w:after="200" w:line="276" w:lineRule="auto"/>
    </w:pPr>
    <w:rPr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93"/>
    <w:pPr>
      <w:ind w:left="720"/>
      <w:contextualSpacing/>
    </w:pPr>
  </w:style>
  <w:style w:type="table" w:styleId="TableGrid">
    <w:name w:val="Table Grid"/>
    <w:basedOn w:val="TableNormal"/>
    <w:uiPriority w:val="59"/>
    <w:rsid w:val="004B0B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2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 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E"/>
    <w:pPr>
      <w:bidi/>
      <w:spacing w:after="200" w:line="276" w:lineRule="auto"/>
    </w:pPr>
    <w:rPr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93"/>
    <w:pPr>
      <w:ind w:left="720"/>
      <w:contextualSpacing/>
    </w:pPr>
  </w:style>
  <w:style w:type="table" w:styleId="TableGrid">
    <w:name w:val="Table Grid"/>
    <w:basedOn w:val="TableNormal"/>
    <w:uiPriority w:val="59"/>
    <w:rsid w:val="004B0B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82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R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C.I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3E8E-749F-42BC-BF3E-542FF4A4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m-edari</dc:creator>
  <cp:lastModifiedBy>shahriar</cp:lastModifiedBy>
  <cp:revision>7</cp:revision>
  <cp:lastPrinted>2019-07-09T08:18:00Z</cp:lastPrinted>
  <dcterms:created xsi:type="dcterms:W3CDTF">2019-07-10T04:36:00Z</dcterms:created>
  <dcterms:modified xsi:type="dcterms:W3CDTF">2019-07-13T04:49:00Z</dcterms:modified>
</cp:coreProperties>
</file>