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FC" w:rsidRDefault="00AF5FFC" w:rsidP="00AF5FFC">
      <w:pPr>
        <w:rPr>
          <w:rFonts w:cs="Arial"/>
          <w:rtl/>
        </w:rPr>
      </w:pPr>
      <w:r>
        <w:rPr>
          <w:rFonts w:ascii="Verdana" w:hAnsi="Verdana"/>
          <w:color w:val="555555"/>
          <w:sz w:val="28"/>
          <w:szCs w:val="28"/>
          <w:shd w:val="clear" w:color="auto" w:fill="FFFFFF"/>
          <w:rtl/>
        </w:rPr>
        <w:t>با عرض تبریک خدمت پذیرفته شدگان محترم آزمون استخدام پیمانی مورخ 95/8/21 دانشگاه، بدینوسیله از پذیرفته شدگان تکمیل ظرفیت رشته شغلی پرستار و ماما دعوت می گردد با در دست داشتن مدارک مشروحه ذیل در یکی از ساعات کاری روزهای شنبه مورخ 97/2/8 لغایت سه شنبه مورخ 97/2/11 به اداره تأمین و توزیع نیروی انسانی ـ واحد بایگانی و طبقه دوم : هسته گزینش دانشگاه مراجعه نمایند. ضمناً اسامی پذیرفته شدگان سایر رشته محل ها متعاقباً اعلام میگردد</w:t>
      </w:r>
      <w:r>
        <w:rPr>
          <w:rFonts w:ascii="Verdana" w:hAnsi="Verdana"/>
          <w:color w:val="555555"/>
          <w:sz w:val="28"/>
          <w:szCs w:val="28"/>
          <w:shd w:val="clear" w:color="auto" w:fill="FFFFFF"/>
        </w:rPr>
        <w:t>.</w:t>
      </w:r>
    </w:p>
    <w:p w:rsidR="00AF5FFC" w:rsidRDefault="00AF5FFC" w:rsidP="00AF5FFC">
      <w:pPr>
        <w:rPr>
          <w:rtl/>
        </w:rPr>
      </w:pP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: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1 .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2 .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3 .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4 .   6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4* 3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5 .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آقايان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6 .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7 .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ایثارگری</w:t>
      </w:r>
      <w:bookmarkStart w:id="0" w:name="_GoBack"/>
      <w:bookmarkEnd w:id="0"/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1 .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2 .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3 .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>/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4 .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5 .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6 .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)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7 .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4* 3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: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t>A4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AF5FFC" w:rsidRDefault="00AF5FFC" w:rsidP="00AF5FFC">
      <w:pPr>
        <w:rPr>
          <w:rtl/>
        </w:rPr>
      </w:pPr>
    </w:p>
    <w:p w:rsidR="00AF5FFC" w:rsidRDefault="00AF5FFC" w:rsidP="00AF5FFC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</w:t>
      </w:r>
    </w:p>
    <w:tbl>
      <w:tblPr>
        <w:tblpPr w:leftFromText="180" w:rightFromText="180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504"/>
        <w:gridCol w:w="1619"/>
        <w:gridCol w:w="113"/>
        <w:gridCol w:w="26"/>
        <w:gridCol w:w="1168"/>
        <w:gridCol w:w="1734"/>
      </w:tblGrid>
      <w:tr w:rsidR="00AF5FFC" w:rsidRPr="00AF5FFC" w:rsidTr="00AF5FFC">
        <w:trPr>
          <w:trHeight w:val="1215"/>
        </w:trPr>
        <w:tc>
          <w:tcPr>
            <w:tcW w:w="1020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بسمه تعالي</w:t>
            </w:r>
          </w:p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tl/>
              </w:rPr>
              <w:t>فهرست اسامی پذیرفته شدگان (تکمیل ظرفیت) سری چهارم</w:t>
            </w:r>
          </w:p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tl/>
              </w:rPr>
              <w:t>موضوع آزمون استخدام پیمانی مورخ 95/8/21</w:t>
            </w:r>
          </w:p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tl/>
              </w:rPr>
              <w:t>دانشگاه علوم پزشکی و خدمات بهداشتی درمانی هرمزگان</w:t>
            </w:r>
          </w:p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rtl/>
              </w:rPr>
              <w:t>(براساس اعلام نتیجه سازمان سنجش)</w:t>
            </w:r>
          </w:p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"/>
                <w:szCs w:val="2"/>
                <w:rtl/>
              </w:rPr>
              <w:t> </w:t>
            </w:r>
          </w:p>
        </w:tc>
      </w:tr>
      <w:tr w:rsidR="00AF5FFC" w:rsidRPr="00AF5FFC" w:rsidTr="00AF5FFC">
        <w:trPr>
          <w:trHeight w:val="100"/>
        </w:trPr>
        <w:tc>
          <w:tcPr>
            <w:tcW w:w="1020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FC" w:rsidRPr="00AF5FFC" w:rsidRDefault="00AF5FFC" w:rsidP="00AF5F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4"/>
                <w:szCs w:val="4"/>
                <w:rtl/>
              </w:rPr>
              <w:t> 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رديف</w:t>
            </w:r>
          </w:p>
        </w:tc>
        <w:tc>
          <w:tcPr>
            <w:tcW w:w="40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رشته شغلي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اولویت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سهمیه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9338" w:type="dxa"/>
            <w:gridSpan w:val="6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رشته شغلي : پرستار ( 1 نفر)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18"/>
                <w:szCs w:val="18"/>
                <w:rtl/>
              </w:rPr>
              <w:t>1/1</w:t>
            </w:r>
          </w:p>
        </w:tc>
        <w:tc>
          <w:tcPr>
            <w:tcW w:w="9338" w:type="dxa"/>
            <w:gridSpan w:val="6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18"/>
                <w:szCs w:val="18"/>
                <w:rtl/>
              </w:rPr>
              <w:t>مرکز آموزشی درمانی کودکان بندرعباس  (1 نفر)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مهدیه سررشته داری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اول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ـ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9338" w:type="dxa"/>
            <w:gridSpan w:val="6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0"/>
                <w:szCs w:val="20"/>
                <w:rtl/>
              </w:rPr>
              <w:t>رشته شغلي : ماما   (3 نفر)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18"/>
                <w:szCs w:val="18"/>
                <w:rtl/>
              </w:rPr>
              <w:t>1/2</w:t>
            </w:r>
          </w:p>
        </w:tc>
        <w:tc>
          <w:tcPr>
            <w:tcW w:w="9338" w:type="dxa"/>
            <w:gridSpan w:val="6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18"/>
                <w:szCs w:val="18"/>
                <w:rtl/>
              </w:rPr>
              <w:t>بیمارستان پیامبر اعظم (ص) قشم  (3 نفر)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سمیه حیدری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اول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ـ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فرزانه اسدی دولو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ـ</w:t>
            </w:r>
          </w:p>
        </w:tc>
      </w:tr>
      <w:tr w:rsidR="00AF5FFC" w:rsidRPr="00AF5FFC" w:rsidTr="00AF5FFC">
        <w:trPr>
          <w:trHeight w:val="360"/>
        </w:trPr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فاطمه فرجی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FFC" w:rsidRPr="00AF5FFC" w:rsidRDefault="00AF5FFC" w:rsidP="00AF5F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rtl/>
              </w:rPr>
            </w:pPr>
            <w:r w:rsidRPr="00AF5FFC">
              <w:rPr>
                <w:rFonts w:ascii="Verdana" w:eastAsia="Times New Roman" w:hAnsi="Verdana" w:cs="Times New Roman"/>
                <w:sz w:val="24"/>
                <w:szCs w:val="24"/>
                <w:rtl/>
              </w:rPr>
              <w:t>ـ</w:t>
            </w:r>
          </w:p>
        </w:tc>
      </w:tr>
    </w:tbl>
    <w:p w:rsidR="00AF5FFC" w:rsidRPr="00CB4F66" w:rsidRDefault="00AF5FFC" w:rsidP="00AF5FFC">
      <w:pPr>
        <w:rPr>
          <w:rFonts w:hint="cs"/>
          <w:rtl/>
        </w:rPr>
      </w:pPr>
    </w:p>
    <w:sectPr w:rsidR="00AF5FFC" w:rsidRPr="00CB4F66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8660C"/>
    <w:multiLevelType w:val="multilevel"/>
    <w:tmpl w:val="378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05CA"/>
    <w:rsid w:val="00203A4D"/>
    <w:rsid w:val="002601ED"/>
    <w:rsid w:val="00352CF1"/>
    <w:rsid w:val="0036119B"/>
    <w:rsid w:val="00593183"/>
    <w:rsid w:val="005F6929"/>
    <w:rsid w:val="00695B99"/>
    <w:rsid w:val="006F4D24"/>
    <w:rsid w:val="0072553A"/>
    <w:rsid w:val="007951F5"/>
    <w:rsid w:val="007A5EEE"/>
    <w:rsid w:val="00826748"/>
    <w:rsid w:val="00840E7A"/>
    <w:rsid w:val="008E5639"/>
    <w:rsid w:val="009D55E0"/>
    <w:rsid w:val="00A364B2"/>
    <w:rsid w:val="00A375CB"/>
    <w:rsid w:val="00A5739C"/>
    <w:rsid w:val="00AF5FFC"/>
    <w:rsid w:val="00B1368B"/>
    <w:rsid w:val="00CB4F66"/>
    <w:rsid w:val="00D62A8F"/>
    <w:rsid w:val="00E10312"/>
    <w:rsid w:val="00E47CAB"/>
    <w:rsid w:val="00EE5013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64C1E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  <w:style w:type="character" w:customStyle="1" w:styleId="itemtitle">
    <w:name w:val="itemtitle"/>
    <w:basedOn w:val="DefaultParagraphFont"/>
    <w:rsid w:val="002601ED"/>
  </w:style>
  <w:style w:type="character" w:customStyle="1" w:styleId="itemdate">
    <w:name w:val="itemdate"/>
    <w:basedOn w:val="DefaultParagraphFont"/>
    <w:rsid w:val="002601ED"/>
  </w:style>
  <w:style w:type="character" w:customStyle="1" w:styleId="emptystar">
    <w:name w:val="emptystar"/>
    <w:basedOn w:val="DefaultParagraphFont"/>
    <w:rsid w:val="002601ED"/>
  </w:style>
  <w:style w:type="paragraph" w:customStyle="1" w:styleId="newsfonttitle">
    <w:name w:val="newsfonttitle"/>
    <w:basedOn w:val="Normal"/>
    <w:rsid w:val="00E47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1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2018-02-07T06:13:00Z</dcterms:created>
  <dcterms:modified xsi:type="dcterms:W3CDTF">2018-04-25T08:17:00Z</dcterms:modified>
</cp:coreProperties>
</file>