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E0F" w:rsidRPr="00C65E0F" w:rsidRDefault="00C65E0F" w:rsidP="00C65E0F">
      <w:pPr>
        <w:bidi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 w:rsidRPr="00C65E0F">
        <w:rPr>
          <w:rFonts w:ascii="Tahoma" w:eastAsia="Times New Roman" w:hAnsi="Tahoma" w:cs="Tahoma"/>
          <w:b/>
          <w:bCs/>
          <w:color w:val="145BA6"/>
          <w:sz w:val="20"/>
          <w:szCs w:val="20"/>
          <w:shd w:val="clear" w:color="auto" w:fill="FFFFFF"/>
          <w:rtl/>
        </w:rPr>
        <w:t>لیست اسامی پذیرفته شدگان موسسه علمی کاربردی صنعت آب و برق </w:t>
      </w:r>
    </w:p>
    <w:p w:rsidR="00C65E0F" w:rsidRPr="00C65E0F" w:rsidRDefault="00C65E0F" w:rsidP="00C65E0F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 w:rsidRPr="00C65E0F">
        <w:rPr>
          <w:rFonts w:ascii="Tahoma" w:eastAsia="Times New Roman" w:hAnsi="Tahoma" w:cs="Tahoma" w:hint="cs"/>
          <w:color w:val="000000"/>
          <w:sz w:val="20"/>
          <w:szCs w:val="20"/>
          <w:shd w:val="clear" w:color="auto" w:fill="FFFFFF"/>
          <w:lang w:bidi="fa-IR"/>
        </w:rPr>
        <w:t>     </w:t>
      </w:r>
      <w:r w:rsidRPr="00C65E0F">
        <w:rPr>
          <w:rFonts w:ascii="Tahoma" w:eastAsia="Times New Roman" w:hAnsi="Tahoma" w:cs="Tahoma" w:hint="cs"/>
          <w:color w:val="000000"/>
          <w:sz w:val="20"/>
          <w:szCs w:val="20"/>
          <w:shd w:val="clear" w:color="auto" w:fill="FFFFFF"/>
          <w:rtl/>
          <w:lang w:bidi="fa-IR"/>
        </w:rPr>
        <w:t>با عنايت به برگزاري چهارمين آزمون استخدامي فراگير دستگاه‌هاي اجرايي كشور در تاريخ 1396/06/03  بدين وسيله</w:t>
      </w:r>
      <w:r w:rsidRPr="00C65E0F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rtl/>
        </w:rPr>
        <w:t> </w:t>
      </w:r>
      <w:r w:rsidRPr="00C65E0F">
        <w:rPr>
          <w:rFonts w:ascii="Tahoma" w:eastAsia="Times New Roman" w:hAnsi="Tahoma" w:cs="Tahoma" w:hint="cs"/>
          <w:b/>
          <w:bCs/>
          <w:color w:val="000000"/>
          <w:sz w:val="20"/>
          <w:szCs w:val="20"/>
          <w:shd w:val="clear" w:color="auto" w:fill="FFFFFF"/>
          <w:rtl/>
          <w:lang w:bidi="fa-IR"/>
        </w:rPr>
        <w:t>نتایج پذیرفته شدگان مؤسسه آموزش عالي علمی</w:t>
      </w:r>
      <w:r w:rsidRPr="00C65E0F">
        <w:rPr>
          <w:rFonts w:ascii="Tahoma" w:eastAsia="Times New Roman" w:hAnsi="Tahoma" w:cs="Tahoma" w:hint="cs"/>
          <w:b/>
          <w:bCs/>
          <w:color w:val="000000"/>
          <w:sz w:val="20"/>
          <w:szCs w:val="20"/>
          <w:shd w:val="clear" w:color="auto" w:fill="FFFFFF"/>
          <w:lang w:bidi="fa-IR"/>
        </w:rPr>
        <w:t>– </w:t>
      </w:r>
      <w:r w:rsidRPr="00C65E0F">
        <w:rPr>
          <w:rFonts w:ascii="Tahoma" w:eastAsia="Times New Roman" w:hAnsi="Tahoma" w:cs="Tahoma" w:hint="cs"/>
          <w:b/>
          <w:bCs/>
          <w:color w:val="000000"/>
          <w:sz w:val="20"/>
          <w:szCs w:val="20"/>
          <w:shd w:val="clear" w:color="auto" w:fill="FFFFFF"/>
          <w:rtl/>
          <w:lang w:bidi="fa-IR"/>
        </w:rPr>
        <w:t>كاربردي صنعت آب و برق</w:t>
      </w:r>
      <w:r w:rsidRPr="00C65E0F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rtl/>
        </w:rPr>
        <w:t> </w:t>
      </w:r>
      <w:r w:rsidRPr="00C65E0F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rtl/>
        </w:rPr>
        <w:t> </w:t>
      </w:r>
      <w:r w:rsidRPr="00C65E0F">
        <w:rPr>
          <w:rFonts w:ascii="Tahoma" w:eastAsia="Times New Roman" w:hAnsi="Tahoma" w:cs="Tahoma" w:hint="cs"/>
          <w:color w:val="000000"/>
          <w:sz w:val="20"/>
          <w:szCs w:val="20"/>
          <w:shd w:val="clear" w:color="auto" w:fill="FFFFFF"/>
          <w:rtl/>
          <w:lang w:bidi="fa-IR"/>
        </w:rPr>
        <w:t>به شرح جدول زیر اعلام مي‌شود. لذا داوطلبان محترم لازم است براي سير مراحل استخدامي با در دست داشتن مدارک زیر حداکثر </w:t>
      </w:r>
      <w:r w:rsidRPr="00C65E0F">
        <w:rPr>
          <w:rFonts w:ascii="Tahoma" w:eastAsia="Times New Roman" w:hAnsi="Tahoma" w:cs="Tahoma" w:hint="cs"/>
          <w:b/>
          <w:bCs/>
          <w:color w:val="000000"/>
          <w:sz w:val="20"/>
          <w:szCs w:val="20"/>
          <w:shd w:val="clear" w:color="auto" w:fill="FFFFFF"/>
          <w:rtl/>
          <w:lang w:bidi="fa-IR"/>
        </w:rPr>
        <w:t>تا پایان وقت اداری روز دوشنبه 1397/04/11</w:t>
      </w:r>
      <w:r w:rsidRPr="00C65E0F">
        <w:rPr>
          <w:rFonts w:ascii="Tahoma" w:eastAsia="Times New Roman" w:hAnsi="Tahoma" w:cs="Tahoma" w:hint="cs"/>
          <w:color w:val="000000"/>
          <w:sz w:val="20"/>
          <w:szCs w:val="20"/>
          <w:shd w:val="clear" w:color="auto" w:fill="FFFFFF"/>
          <w:lang w:bidi="fa-IR"/>
        </w:rPr>
        <w:t> </w:t>
      </w:r>
      <w:r w:rsidRPr="00C65E0F">
        <w:rPr>
          <w:rFonts w:ascii="Tahoma" w:eastAsia="Times New Roman" w:hAnsi="Tahoma" w:cs="Tahoma" w:hint="cs"/>
          <w:color w:val="000000"/>
          <w:sz w:val="20"/>
          <w:szCs w:val="20"/>
          <w:shd w:val="clear" w:color="auto" w:fill="FFFFFF"/>
          <w:rtl/>
          <w:lang w:bidi="fa-IR"/>
        </w:rPr>
        <w:t>به امور اداری شهرستان محل خدمت خود مراجعه نمایید</w:t>
      </w:r>
      <w:r w:rsidRPr="00C65E0F">
        <w:rPr>
          <w:rFonts w:ascii="Tahoma" w:eastAsia="Times New Roman" w:hAnsi="Tahoma" w:cs="Tahoma" w:hint="cs"/>
          <w:color w:val="000000"/>
          <w:sz w:val="20"/>
          <w:szCs w:val="20"/>
          <w:shd w:val="clear" w:color="auto" w:fill="FFFFFF"/>
          <w:lang w:bidi="fa-IR"/>
        </w:rPr>
        <w:t>.</w:t>
      </w:r>
    </w:p>
    <w:p w:rsidR="00C65E0F" w:rsidRPr="00C65E0F" w:rsidRDefault="00C65E0F" w:rsidP="00C65E0F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 w:rsidRPr="00C65E0F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 </w:t>
      </w:r>
    </w:p>
    <w:p w:rsidR="00C65E0F" w:rsidRPr="00C65E0F" w:rsidRDefault="00C65E0F" w:rsidP="00C65E0F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 w:rsidRPr="00C65E0F">
        <w:rPr>
          <w:rFonts w:ascii="Tahoma" w:eastAsia="Times New Roman" w:hAnsi="Tahoma" w:cs="Tahoma" w:hint="cs"/>
          <w:b/>
          <w:bCs/>
          <w:color w:val="000000"/>
          <w:sz w:val="20"/>
          <w:szCs w:val="20"/>
          <w:u w:val="single"/>
          <w:shd w:val="clear" w:color="auto" w:fill="FFFFFF"/>
          <w:rtl/>
          <w:lang w:bidi="fa-IR"/>
        </w:rPr>
        <w:t>تذکر مهم</w:t>
      </w:r>
      <w:r w:rsidRPr="00C65E0F">
        <w:rPr>
          <w:rFonts w:ascii="Tahoma" w:eastAsia="Times New Roman" w:hAnsi="Tahoma" w:cs="Tahoma" w:hint="cs"/>
          <w:b/>
          <w:bCs/>
          <w:color w:val="000000"/>
          <w:sz w:val="20"/>
          <w:szCs w:val="20"/>
          <w:u w:val="single"/>
          <w:shd w:val="clear" w:color="auto" w:fill="FFFFFF"/>
          <w:lang w:bidi="fa-IR"/>
        </w:rPr>
        <w:t>:</w:t>
      </w:r>
    </w:p>
    <w:p w:rsidR="00C65E0F" w:rsidRPr="00C65E0F" w:rsidRDefault="00C65E0F" w:rsidP="00C65E0F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 w:rsidRPr="00C65E0F">
        <w:rPr>
          <w:rFonts w:ascii="Tahoma" w:eastAsia="Times New Roman" w:hAnsi="Tahoma" w:cs="Tahoma" w:hint="cs"/>
          <w:color w:val="000000"/>
          <w:sz w:val="20"/>
          <w:szCs w:val="20"/>
          <w:u w:val="single"/>
          <w:shd w:val="clear" w:color="auto" w:fill="FFFFFF"/>
          <w:lang w:bidi="fa-IR"/>
        </w:rPr>
        <w:t> </w:t>
      </w:r>
      <w:r w:rsidRPr="00C65E0F">
        <w:rPr>
          <w:rFonts w:ascii="Tahoma" w:eastAsia="Times New Roman" w:hAnsi="Tahoma" w:cs="Tahoma" w:hint="cs"/>
          <w:b/>
          <w:bCs/>
          <w:color w:val="000000"/>
          <w:sz w:val="20"/>
          <w:szCs w:val="20"/>
          <w:u w:val="single"/>
          <w:shd w:val="clear" w:color="auto" w:fill="FFFFFF"/>
          <w:rtl/>
          <w:lang w:bidi="fa-IR"/>
        </w:rPr>
        <w:t>عدم مراجعه تا تاریخ ذکر شده به منزله انصراف از استخدام تلقی شده و نفرات جایگزین معرفی خواهند شد و انصراف دهنده حق هیچگونه اعتراضی را نخواهد داشت. ضمنا پذیرفته شدگان جایگزین متعاقبا از طریق همین سایت معرفی خواهند شد</w:t>
      </w:r>
      <w:r w:rsidRPr="00C65E0F">
        <w:rPr>
          <w:rFonts w:ascii="Tahoma" w:eastAsia="Times New Roman" w:hAnsi="Tahoma" w:cs="Tahoma" w:hint="cs"/>
          <w:color w:val="000000"/>
          <w:sz w:val="20"/>
          <w:szCs w:val="20"/>
          <w:u w:val="single"/>
          <w:shd w:val="clear" w:color="auto" w:fill="FFFFFF"/>
          <w:lang w:bidi="fa-IR"/>
        </w:rPr>
        <w:t>.</w:t>
      </w:r>
    </w:p>
    <w:p w:rsidR="00C65E0F" w:rsidRPr="00C65E0F" w:rsidRDefault="00C65E0F" w:rsidP="00C65E0F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 w:rsidRPr="00C65E0F">
        <w:rPr>
          <w:rFonts w:ascii="Tahoma" w:eastAsia="Times New Roman" w:hAnsi="Tahoma" w:cs="Tahoma" w:hint="cs"/>
          <w:color w:val="000000"/>
          <w:sz w:val="20"/>
          <w:szCs w:val="20"/>
          <w:u w:val="single"/>
          <w:shd w:val="clear" w:color="auto" w:fill="FFFFFF"/>
          <w:rtl/>
          <w:lang w:bidi="fa-IR"/>
        </w:rPr>
        <w:t>مدارک مورد نیاز</w:t>
      </w:r>
      <w:r w:rsidRPr="00C65E0F">
        <w:rPr>
          <w:rFonts w:ascii="Tahoma" w:eastAsia="Times New Roman" w:hAnsi="Tahoma" w:cs="Tahoma" w:hint="cs"/>
          <w:color w:val="000000"/>
          <w:sz w:val="20"/>
          <w:szCs w:val="20"/>
          <w:u w:val="single"/>
          <w:shd w:val="clear" w:color="auto" w:fill="FFFFFF"/>
          <w:lang w:bidi="fa-IR"/>
        </w:rPr>
        <w:t>:</w:t>
      </w:r>
    </w:p>
    <w:p w:rsidR="00C65E0F" w:rsidRPr="00C65E0F" w:rsidRDefault="00C65E0F" w:rsidP="00C65E0F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 w:rsidRPr="00C65E0F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1-    </w:t>
      </w:r>
      <w:r w:rsidRPr="00C65E0F">
        <w:rPr>
          <w:rFonts w:ascii="Tahoma" w:eastAsia="Times New Roman" w:hAnsi="Tahoma" w:cs="Tahoma" w:hint="cs"/>
          <w:color w:val="000000"/>
          <w:sz w:val="20"/>
          <w:szCs w:val="20"/>
          <w:shd w:val="clear" w:color="auto" w:fill="FFFFFF"/>
          <w:rtl/>
          <w:lang w:bidi="fa-IR"/>
        </w:rPr>
        <w:t>اصل و تصویر شناسنامه به همراه تصویر شناسنامه همسر و فرزندان (درصورت متاهل بودن)</w:t>
      </w:r>
    </w:p>
    <w:p w:rsidR="00C65E0F" w:rsidRPr="00C65E0F" w:rsidRDefault="00C65E0F" w:rsidP="00C65E0F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 w:rsidRPr="00C65E0F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2-    </w:t>
      </w:r>
      <w:r w:rsidRPr="00C65E0F">
        <w:rPr>
          <w:rFonts w:ascii="Tahoma" w:eastAsia="Times New Roman" w:hAnsi="Tahoma" w:cs="Tahoma" w:hint="cs"/>
          <w:color w:val="000000"/>
          <w:sz w:val="20"/>
          <w:szCs w:val="20"/>
          <w:shd w:val="clear" w:color="auto" w:fill="FFFFFF"/>
          <w:rtl/>
          <w:lang w:bidi="fa-IR"/>
        </w:rPr>
        <w:t>اصل و تصویر کارت ملی</w:t>
      </w:r>
    </w:p>
    <w:p w:rsidR="00C65E0F" w:rsidRPr="00C65E0F" w:rsidRDefault="00C65E0F" w:rsidP="00C65E0F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 w:rsidRPr="00C65E0F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3-    </w:t>
      </w:r>
      <w:r w:rsidRPr="00C65E0F">
        <w:rPr>
          <w:rFonts w:ascii="Tahoma" w:eastAsia="Times New Roman" w:hAnsi="Tahoma" w:cs="Tahoma" w:hint="cs"/>
          <w:color w:val="000000"/>
          <w:sz w:val="20"/>
          <w:szCs w:val="20"/>
          <w:shd w:val="clear" w:color="auto" w:fill="FFFFFF"/>
          <w:rtl/>
          <w:lang w:bidi="fa-IR"/>
        </w:rPr>
        <w:t>اصل و تصویر مدارک تحصیلی(کارشناسی، کارشناسی ارشد و دکترا )</w:t>
      </w:r>
    </w:p>
    <w:p w:rsidR="00C65E0F" w:rsidRPr="00C65E0F" w:rsidRDefault="00C65E0F" w:rsidP="00C65E0F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 w:rsidRPr="00C65E0F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4-    </w:t>
      </w:r>
      <w:r w:rsidRPr="00C65E0F">
        <w:rPr>
          <w:rFonts w:ascii="Tahoma" w:eastAsia="Times New Roman" w:hAnsi="Tahoma" w:cs="Tahoma" w:hint="cs"/>
          <w:color w:val="000000"/>
          <w:sz w:val="20"/>
          <w:szCs w:val="20"/>
          <w:shd w:val="clear" w:color="auto" w:fill="FFFFFF"/>
          <w:rtl/>
          <w:lang w:bidi="fa-IR"/>
        </w:rPr>
        <w:t>اصل و تصویر کارت پایان خدمت یا معافیت سربازی</w:t>
      </w:r>
    </w:p>
    <w:p w:rsidR="00C65E0F" w:rsidRPr="00C65E0F" w:rsidRDefault="00C65E0F" w:rsidP="00C65E0F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 w:rsidRPr="00C65E0F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5-    </w:t>
      </w:r>
      <w:r w:rsidRPr="00C65E0F">
        <w:rPr>
          <w:rFonts w:ascii="Tahoma" w:eastAsia="Times New Roman" w:hAnsi="Tahoma" w:cs="Tahoma" w:hint="cs"/>
          <w:color w:val="000000"/>
          <w:sz w:val="20"/>
          <w:szCs w:val="20"/>
          <w:shd w:val="clear" w:color="auto" w:fill="FFFFFF"/>
          <w:rtl/>
          <w:lang w:bidi="fa-IR"/>
        </w:rPr>
        <w:t>تصویر صفحه اول دفترچه درمانی و تصویر سابقه بیمه (درصورت داشتن سابقه بیمه)</w:t>
      </w:r>
    </w:p>
    <w:p w:rsidR="00C65E0F" w:rsidRPr="00C65E0F" w:rsidRDefault="00C65E0F" w:rsidP="00C65E0F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 w:rsidRPr="00C65E0F">
        <w:rPr>
          <w:rFonts w:ascii="Tahoma" w:eastAsia="Times New Roman" w:hAnsi="Tahoma" w:cs="Tahoma" w:hint="cs"/>
          <w:color w:val="000000"/>
          <w:sz w:val="20"/>
          <w:szCs w:val="20"/>
          <w:shd w:val="clear" w:color="auto" w:fill="FFFFFF"/>
          <w:lang w:bidi="fa-IR"/>
        </w:rPr>
        <w:t xml:space="preserve">6-  </w:t>
      </w:r>
      <w:r w:rsidRPr="00C65E0F">
        <w:rPr>
          <w:rFonts w:ascii="Tahoma" w:eastAsia="Times New Roman" w:hAnsi="Tahoma" w:cs="Tahoma" w:hint="cs"/>
          <w:color w:val="000000"/>
          <w:sz w:val="20"/>
          <w:szCs w:val="20"/>
          <w:shd w:val="clear" w:color="auto" w:fill="FFFFFF"/>
          <w:rtl/>
          <w:lang w:bidi="fa-IR"/>
        </w:rPr>
        <w:t>سه قطعه عکس  4*3</w:t>
      </w:r>
    </w:p>
    <w:p w:rsidR="00C65E0F" w:rsidRPr="00C65E0F" w:rsidRDefault="00C65E0F" w:rsidP="00C65E0F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 w:rsidRPr="00C65E0F">
        <w:rPr>
          <w:rFonts w:ascii="Tahoma" w:eastAsia="Times New Roman" w:hAnsi="Tahoma" w:cs="Tahoma" w:hint="cs"/>
          <w:b/>
          <w:bCs/>
          <w:color w:val="000000"/>
          <w:sz w:val="20"/>
          <w:szCs w:val="20"/>
          <w:shd w:val="clear" w:color="auto" w:fill="FFFFFF"/>
          <w:rtl/>
          <w:lang w:bidi="fa-IR"/>
        </w:rPr>
        <w:t>اسامی نهایی پذیرفته شدگان مؤسسه آموزش عالي علمی</w:t>
      </w:r>
      <w:r w:rsidRPr="00C65E0F">
        <w:rPr>
          <w:rFonts w:ascii="Tahoma" w:eastAsia="Times New Roman" w:hAnsi="Tahoma" w:cs="Tahoma" w:hint="cs"/>
          <w:b/>
          <w:bCs/>
          <w:color w:val="000000"/>
          <w:sz w:val="20"/>
          <w:szCs w:val="20"/>
          <w:shd w:val="clear" w:color="auto" w:fill="FFFFFF"/>
          <w:lang w:bidi="fa-IR"/>
        </w:rPr>
        <w:t>– </w:t>
      </w:r>
      <w:r w:rsidRPr="00C65E0F">
        <w:rPr>
          <w:rFonts w:ascii="Tahoma" w:eastAsia="Times New Roman" w:hAnsi="Tahoma" w:cs="Tahoma" w:hint="cs"/>
          <w:b/>
          <w:bCs/>
          <w:color w:val="000000"/>
          <w:sz w:val="20"/>
          <w:szCs w:val="20"/>
          <w:shd w:val="clear" w:color="auto" w:fill="FFFFFF"/>
          <w:rtl/>
          <w:lang w:bidi="fa-IR"/>
        </w:rPr>
        <w:t>كاربردي صنعت آب و برق</w:t>
      </w:r>
    </w:p>
    <w:tbl>
      <w:tblPr>
        <w:bidiVisual/>
        <w:tblW w:w="92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1292"/>
        <w:gridCol w:w="1983"/>
        <w:gridCol w:w="3125"/>
        <w:gridCol w:w="2254"/>
      </w:tblGrid>
      <w:tr w:rsidR="00C65E0F" w:rsidRPr="00C65E0F" w:rsidTr="00C65E0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نام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نام خانوادگی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محل خدمت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رشته شغلی</w:t>
            </w:r>
          </w:p>
        </w:tc>
      </w:tr>
      <w:tr w:rsidR="00C65E0F" w:rsidRPr="00C65E0F" w:rsidTr="00C65E0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عارفه السادات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فعال نظري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تهران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ساختمان</w:t>
            </w:r>
          </w:p>
        </w:tc>
      </w:tr>
      <w:tr w:rsidR="00C65E0F" w:rsidRPr="00C65E0F" w:rsidTr="00C65E0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مهرداد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جاويدي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تهران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كارشناس اموراداري</w:t>
            </w:r>
          </w:p>
        </w:tc>
      </w:tr>
      <w:tr w:rsidR="00C65E0F" w:rsidRPr="00C65E0F" w:rsidTr="00C65E0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پوريا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سليمي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تهران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كارشناس اموراداري</w:t>
            </w:r>
          </w:p>
        </w:tc>
      </w:tr>
      <w:tr w:rsidR="00C65E0F" w:rsidRPr="00C65E0F" w:rsidTr="00C65E0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محمود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خواجه پور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تهران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كارشناس اموراداري</w:t>
            </w:r>
          </w:p>
        </w:tc>
      </w:tr>
      <w:tr w:rsidR="00C65E0F" w:rsidRPr="00C65E0F" w:rsidTr="00C65E0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زينب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شرف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تهران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كارشناس امورآموزش</w:t>
            </w:r>
          </w:p>
        </w:tc>
      </w:tr>
      <w:tr w:rsidR="00C65E0F" w:rsidRPr="00C65E0F" w:rsidTr="00C65E0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سيروس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صداقت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تهران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كارشناس امورآموزش</w:t>
            </w:r>
          </w:p>
        </w:tc>
      </w:tr>
      <w:tr w:rsidR="00C65E0F" w:rsidRPr="00C65E0F" w:rsidTr="00C65E0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زهرا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اميني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تهران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كارشناس امورمالي</w:t>
            </w:r>
          </w:p>
        </w:tc>
      </w:tr>
      <w:tr w:rsidR="00C65E0F" w:rsidRPr="00C65E0F" w:rsidTr="00C65E0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عاطفه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مفتخر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تهران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كارشناس حقوقي</w:t>
            </w:r>
          </w:p>
        </w:tc>
      </w:tr>
      <w:tr w:rsidR="00C65E0F" w:rsidRPr="00C65E0F" w:rsidTr="00C65E0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مارال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رستمي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تهران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كارشناس شبكه</w:t>
            </w:r>
          </w:p>
        </w:tc>
      </w:tr>
      <w:tr w:rsidR="00C65E0F" w:rsidRPr="00C65E0F" w:rsidTr="00C65E0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خشايار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دژم خيز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تهران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كارشناس شبكه</w:t>
            </w:r>
          </w:p>
        </w:tc>
      </w:tr>
      <w:tr w:rsidR="00C65E0F" w:rsidRPr="00C65E0F" w:rsidTr="00C65E0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محمدمهدي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جمالي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تهران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مامورحراست</w:t>
            </w:r>
          </w:p>
        </w:tc>
      </w:tr>
      <w:tr w:rsidR="00C65E0F" w:rsidRPr="00C65E0F" w:rsidTr="00C65E0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حميدرضا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مويدكاظمي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تهران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مهندس برق</w:t>
            </w:r>
          </w:p>
        </w:tc>
      </w:tr>
      <w:tr w:rsidR="00C65E0F" w:rsidRPr="00C65E0F" w:rsidTr="00C65E0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رسول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بهرامپوري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تهران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مهندس مكانيك</w:t>
            </w:r>
          </w:p>
        </w:tc>
      </w:tr>
      <w:tr w:rsidR="00C65E0F" w:rsidRPr="00C65E0F" w:rsidTr="00C65E0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مريم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ابارشي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تهران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مهندسي منابع اب</w:t>
            </w:r>
          </w:p>
        </w:tc>
      </w:tr>
      <w:tr w:rsidR="00C65E0F" w:rsidRPr="00C65E0F" w:rsidTr="00C65E0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lastRenderedPageBreak/>
              <w:t>15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بهناز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قاراخاني ده سرخي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مجتمع عالی آموزشی و پژوهشی اصفهان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كارشناس اموراداري</w:t>
            </w:r>
          </w:p>
        </w:tc>
      </w:tr>
      <w:tr w:rsidR="00C65E0F" w:rsidRPr="00C65E0F" w:rsidTr="00C65E0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سپيده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نيكونژاد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مجتمع عالی آموزشی و پژوهشی اصفهان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كارشناس امورآموزش</w:t>
            </w:r>
          </w:p>
        </w:tc>
      </w:tr>
      <w:tr w:rsidR="00C65E0F" w:rsidRPr="00C65E0F" w:rsidTr="00C65E0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نرجس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اميني نيسياني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مجتمع عالی آموزشی و پژوهشی اصفهان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كارشناس امورآموزش</w:t>
            </w:r>
          </w:p>
        </w:tc>
      </w:tr>
      <w:tr w:rsidR="00C65E0F" w:rsidRPr="00C65E0F" w:rsidTr="00C65E0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رضا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منصوري حسن ابادي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مجتمع عالی آموزشی و پژوهشی اصفهان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كارشناس امورآموزش</w:t>
            </w:r>
          </w:p>
        </w:tc>
      </w:tr>
      <w:tr w:rsidR="00C65E0F" w:rsidRPr="00C65E0F" w:rsidTr="00C65E0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19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بهاره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اميني ولاشاني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مجتمع عالی آموزشی و پژوهشی اصفهان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كارشناس امورمالي</w:t>
            </w:r>
          </w:p>
        </w:tc>
      </w:tr>
      <w:tr w:rsidR="00C65E0F" w:rsidRPr="00C65E0F" w:rsidTr="00C65E0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احسان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عابديني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مجتمع عالی آموزشی و پژوهشی اصفهان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كارشناس شبكه</w:t>
            </w:r>
          </w:p>
        </w:tc>
      </w:tr>
      <w:tr w:rsidR="00C65E0F" w:rsidRPr="00C65E0F" w:rsidTr="00C65E0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21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سهيل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احمدزاده قهنويه يي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مجتمع عالی آموزشی و پژوهشی اصفهان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مهندس برق</w:t>
            </w:r>
          </w:p>
        </w:tc>
      </w:tr>
      <w:tr w:rsidR="00C65E0F" w:rsidRPr="00C65E0F" w:rsidTr="00C65E0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22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mceinline" w:eastAsia="Times New Roman" w:hAnsi="mceinline" w:cs="Times New Roman"/>
                <w:sz w:val="24"/>
                <w:szCs w:val="24"/>
                <w:rtl/>
                <w:lang w:bidi="fa-IR"/>
              </w:rPr>
              <w:t>الهه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بهارلويي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مجتمع عالی آموزشی و پژوهشی اصفهان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مهندس برق</w:t>
            </w:r>
          </w:p>
        </w:tc>
      </w:tr>
      <w:tr w:rsidR="00C65E0F" w:rsidRPr="00C65E0F" w:rsidTr="00C65E0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23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شيلا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هشياري پور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مجتمع عالی آموزشی و پژوهشی اصفهان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مهندس مكانيك</w:t>
            </w:r>
          </w:p>
        </w:tc>
      </w:tr>
      <w:tr w:rsidR="00C65E0F" w:rsidRPr="00C65E0F" w:rsidTr="00C65E0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24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مجيد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گلچي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مجتمع عالی آموزشی و پژوهشی اصفهان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مهندس مكانيك</w:t>
            </w:r>
          </w:p>
        </w:tc>
      </w:tr>
      <w:tr w:rsidR="00C65E0F" w:rsidRPr="00C65E0F" w:rsidTr="00C65E0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فاطمه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فرشي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مجتمع عالی آموزشی و پژوهشی اصفهان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مهندسي منابع اب</w:t>
            </w:r>
          </w:p>
        </w:tc>
      </w:tr>
      <w:tr w:rsidR="00C65E0F" w:rsidRPr="00C65E0F" w:rsidTr="00C65E0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26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ابوالفضل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لقب دوست اراني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مجتمع عالی آموزشی و پژوهشی اصفهان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مهندسي منابع اب</w:t>
            </w:r>
          </w:p>
        </w:tc>
      </w:tr>
      <w:tr w:rsidR="00C65E0F" w:rsidRPr="00C65E0F" w:rsidTr="00C65E0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27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شيرين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داوري فيض پوراذر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مجتمع عالی آموزشی و پژوهشی آذربایجان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كارشناس امورآموزش</w:t>
            </w:r>
          </w:p>
        </w:tc>
      </w:tr>
      <w:tr w:rsidR="00C65E0F" w:rsidRPr="00C65E0F" w:rsidTr="00C65E0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28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حبيبه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نجفي كليبر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مجتمع عالی آموزشی و پژوهشی آذربایجان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كارشناس امورآموزش</w:t>
            </w:r>
          </w:p>
        </w:tc>
      </w:tr>
      <w:tr w:rsidR="00C65E0F" w:rsidRPr="00C65E0F" w:rsidTr="00C65E0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29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ليلا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ديني زرنق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مجتمع عالی آموزشی و پژوهشی آذربایجان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كارشناس امورآموزش</w:t>
            </w:r>
          </w:p>
        </w:tc>
      </w:tr>
      <w:tr w:rsidR="00C65E0F" w:rsidRPr="00C65E0F" w:rsidTr="00C65E0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حسين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بيرام زاده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مجتمع عالی آموزشی و پژوهشی آذربایجان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كارشناس امورآموزش</w:t>
            </w:r>
          </w:p>
        </w:tc>
      </w:tr>
      <w:tr w:rsidR="00C65E0F" w:rsidRPr="00C65E0F" w:rsidTr="00C65E0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31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فرشته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شيخ الاسلامي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مجتمع عالی آموزشی و پژوهشی آذربایجان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كارشناس شبكه</w:t>
            </w:r>
          </w:p>
        </w:tc>
      </w:tr>
      <w:tr w:rsidR="00C65E0F" w:rsidRPr="00C65E0F" w:rsidTr="00C65E0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32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محمد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بادوست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مجتمع عالی آموزشی و پژوهشی خراسان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كارشناس اموراداري</w:t>
            </w:r>
          </w:p>
        </w:tc>
      </w:tr>
      <w:tr w:rsidR="00C65E0F" w:rsidRPr="00C65E0F" w:rsidTr="00C65E0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33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محمد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قدوسي براتي كريموي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مجتمع عالی آموزشی و پژوهشی خراسان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كارشناس امورآموزش</w:t>
            </w:r>
          </w:p>
        </w:tc>
      </w:tr>
      <w:tr w:rsidR="00C65E0F" w:rsidRPr="00C65E0F" w:rsidTr="00C65E0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34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فاطمه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ثنايي پور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مجتمع عالی آموزشی و پژوهشی خراسان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كارشناس امورآموزش</w:t>
            </w:r>
          </w:p>
        </w:tc>
      </w:tr>
      <w:tr w:rsidR="00C65E0F" w:rsidRPr="00C65E0F" w:rsidTr="00C65E0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35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حميد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معتمدي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مجتمع عالی آموزشی و پژوهشی خراسان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مامورحراست</w:t>
            </w:r>
          </w:p>
        </w:tc>
      </w:tr>
      <w:tr w:rsidR="00C65E0F" w:rsidRPr="00C65E0F" w:rsidTr="00C65E0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36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مصطفي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جلاليان ابراهيمي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مجتمع عالی آموزشی و پژوهشی خراسان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مهندس برق</w:t>
            </w:r>
          </w:p>
        </w:tc>
      </w:tr>
      <w:tr w:rsidR="00C65E0F" w:rsidRPr="00C65E0F" w:rsidTr="00C65E0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lastRenderedPageBreak/>
              <w:t>37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عطااله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جودوي</w:t>
            </w:r>
            <w:bookmarkStart w:id="0" w:name="_GoBack"/>
            <w:bookmarkEnd w:id="0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مجتمع عالی آموزشی و پژوهشی خراسان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مهندسي منابع اب</w:t>
            </w:r>
          </w:p>
        </w:tc>
      </w:tr>
      <w:tr w:rsidR="00C65E0F" w:rsidRPr="00C65E0F" w:rsidTr="00C65E0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38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حميدرضا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سهرابي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مجتمع عالی آموزشی و پژوهشی غرب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كارشناس امورمالي</w:t>
            </w:r>
          </w:p>
        </w:tc>
      </w:tr>
      <w:tr w:rsidR="00C65E0F" w:rsidRPr="00C65E0F" w:rsidTr="00C65E0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39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سيدمحمدصابر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عباسپور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مجتمع عالی آموزشی و پژوهشی غرب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مهندس برق</w:t>
            </w:r>
          </w:p>
        </w:tc>
      </w:tr>
      <w:tr w:rsidR="00C65E0F" w:rsidRPr="00C65E0F" w:rsidTr="00C65E0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40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قدير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قرباني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مجتمع عالی آموزشی و پژوهشی غرب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مهندس مكانيك</w:t>
            </w:r>
          </w:p>
        </w:tc>
      </w:tr>
      <w:tr w:rsidR="00C65E0F" w:rsidRPr="00C65E0F" w:rsidTr="00C65E0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41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سياوش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رحيمي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مجتمع عالی آموزشی و پژوهشی غرب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مهندسي منابع اب</w:t>
            </w:r>
          </w:p>
        </w:tc>
      </w:tr>
      <w:tr w:rsidR="00C65E0F" w:rsidRPr="00C65E0F" w:rsidTr="00C65E0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42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سعيد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دوستي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مجتمع عالی آموزشی و پژوهشی فارس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كارشناس اموراداري</w:t>
            </w:r>
          </w:p>
        </w:tc>
      </w:tr>
      <w:tr w:rsidR="00C65E0F" w:rsidRPr="00C65E0F" w:rsidTr="00C65E0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43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زهرا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محمدجاني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مجتمع عالی آموزشی و پژوهشی فارس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كارشناس امورآموزش</w:t>
            </w:r>
          </w:p>
        </w:tc>
      </w:tr>
      <w:tr w:rsidR="00C65E0F" w:rsidRPr="00C65E0F" w:rsidTr="00C65E0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44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بهناز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عامري رادقيصري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مجتمع عالی آموزشی و پژوهشی فارس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كارشناس امورآموزش</w:t>
            </w:r>
          </w:p>
        </w:tc>
      </w:tr>
      <w:tr w:rsidR="00C65E0F" w:rsidRPr="00C65E0F" w:rsidTr="00C65E0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45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سمانه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اصغري جهرمي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مجتمع عالی آموزشی و پژوهشی فارس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كارشناس امورآموزش</w:t>
            </w:r>
          </w:p>
        </w:tc>
      </w:tr>
      <w:tr w:rsidR="00C65E0F" w:rsidRPr="00C65E0F" w:rsidTr="00C65E0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46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زهرا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جعفري باورياني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مجتمع عالی آموزشی و پژوهشی فارس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كارشناس امورمالي</w:t>
            </w:r>
          </w:p>
        </w:tc>
      </w:tr>
      <w:tr w:rsidR="00C65E0F" w:rsidRPr="00C65E0F" w:rsidTr="00C65E0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47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شهريار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كاوسي زين اباد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مجتمع عالی آموزشی و پژوهشی فارس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كارشناس امورمالي</w:t>
            </w:r>
          </w:p>
        </w:tc>
      </w:tr>
      <w:tr w:rsidR="00C65E0F" w:rsidRPr="00C65E0F" w:rsidTr="00C65E0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رضا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تقوي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مجتمع عالی آموزشی و پژوهشی فارس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مهندس برق</w:t>
            </w:r>
          </w:p>
        </w:tc>
      </w:tr>
      <w:tr w:rsidR="00C65E0F" w:rsidRPr="00C65E0F" w:rsidTr="00C65E0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49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ابوالحسن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زارع خفري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مجتمع عالی آموزشی و پژوهشی فارس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مهندس برق</w:t>
            </w:r>
          </w:p>
        </w:tc>
      </w:tr>
      <w:tr w:rsidR="00C65E0F" w:rsidRPr="00C65E0F" w:rsidTr="00C65E0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سفانه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احمدزاده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واحد آموزشی گیلان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كارشناس امورآموزش</w:t>
            </w:r>
          </w:p>
        </w:tc>
      </w:tr>
      <w:tr w:rsidR="00C65E0F" w:rsidRPr="00C65E0F" w:rsidTr="00C65E0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51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محمدعلي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گلجاريان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واحد آموزشی گیلان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كارشناس امورمالي</w:t>
            </w:r>
          </w:p>
        </w:tc>
      </w:tr>
      <w:tr w:rsidR="00C65E0F" w:rsidRPr="00C65E0F" w:rsidTr="00C65E0F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52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محدثه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معلميان گرجي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واحد آموزشی مازندران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E0F" w:rsidRPr="00C65E0F" w:rsidRDefault="00C65E0F" w:rsidP="00C65E0F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65E0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كارشناس امورآموزش</w:t>
            </w:r>
          </w:p>
        </w:tc>
      </w:tr>
    </w:tbl>
    <w:p w:rsidR="00C65E0F" w:rsidRPr="00C65E0F" w:rsidRDefault="00C65E0F" w:rsidP="00C65E0F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rtl/>
        </w:rPr>
      </w:pPr>
      <w:r w:rsidRPr="00C65E0F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t> </w:t>
      </w:r>
    </w:p>
    <w:p w:rsidR="00C65E0F" w:rsidRPr="00C65E0F" w:rsidRDefault="00C65E0F" w:rsidP="00C65E0F">
      <w:pPr>
        <w:bidi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</w:pPr>
      <w:r w:rsidRPr="00C65E0F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rtl/>
        </w:rPr>
        <w:t> </w:t>
      </w:r>
    </w:p>
    <w:p w:rsidR="00D4148E" w:rsidRDefault="00D4148E" w:rsidP="00C65E0F">
      <w:pPr>
        <w:bidi/>
      </w:pPr>
    </w:p>
    <w:sectPr w:rsidR="00D41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einline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A45"/>
    <w:rsid w:val="00C65E0F"/>
    <w:rsid w:val="00D4148E"/>
    <w:rsid w:val="00FD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576977-D7A4-4072-B7E9-7FB18B8A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5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65E0F"/>
    <w:rPr>
      <w:b/>
      <w:bCs/>
    </w:rPr>
  </w:style>
  <w:style w:type="paragraph" w:styleId="ListParagraph">
    <w:name w:val="List Paragraph"/>
    <w:basedOn w:val="Normal"/>
    <w:uiPriority w:val="34"/>
    <w:qFormat/>
    <w:rsid w:val="00C65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7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2018-06-28T05:42:00Z</dcterms:created>
  <dcterms:modified xsi:type="dcterms:W3CDTF">2018-06-28T05:42:00Z</dcterms:modified>
</cp:coreProperties>
</file>