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E4" w:rsidRDefault="000247E4" w:rsidP="000247E4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  <w:sz w:val="21"/>
          <w:szCs w:val="21"/>
          <w:rtl/>
        </w:rPr>
      </w:pPr>
    </w:p>
    <w:p w:rsidR="004B7BFF" w:rsidRDefault="004B7BFF" w:rsidP="000247E4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  <w:rtl/>
        </w:rPr>
      </w:pPr>
    </w:p>
    <w:p w:rsidR="002A561F" w:rsidRPr="000247E4" w:rsidRDefault="002A561F" w:rsidP="00C37D75">
      <w:pPr>
        <w:pStyle w:val="NormalWeb"/>
        <w:shd w:val="clear" w:color="auto" w:fill="FFFFFF"/>
        <w:bidi/>
        <w:spacing w:before="0" w:beforeAutospacing="0" w:after="12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 xml:space="preserve">مصاحبه </w:t>
      </w:r>
      <w:r w:rsidR="0013780F">
        <w:rPr>
          <w:rFonts w:ascii="Tahoma" w:hAnsi="Tahoma" w:cs="B Nazanin" w:hint="cs"/>
          <w:color w:val="282D30"/>
          <w:rtl/>
        </w:rPr>
        <w:t>روانشناختی</w:t>
      </w:r>
      <w:r w:rsidR="000247E4" w:rsidRPr="000247E4">
        <w:rPr>
          <w:rFonts w:ascii="Tahoma" w:hAnsi="Tahoma" w:cs="B Nazanin" w:hint="cs"/>
          <w:color w:val="282D30"/>
          <w:rtl/>
        </w:rPr>
        <w:t xml:space="preserve"> از </w:t>
      </w:r>
      <w:r w:rsidR="000247E4" w:rsidRPr="00915B7D">
        <w:rPr>
          <w:rFonts w:ascii="Tahoma" w:hAnsi="Tahoma" w:cs="B Nazanin" w:hint="cs"/>
          <w:b/>
          <w:bCs/>
          <w:color w:val="282D30"/>
          <w:u w:val="single"/>
          <w:rtl/>
        </w:rPr>
        <w:t>طریق اسکایپ</w:t>
      </w:r>
      <w:r w:rsidRPr="000247E4">
        <w:rPr>
          <w:rFonts w:ascii="Tahoma" w:hAnsi="Tahoma" w:cs="B Nazanin"/>
          <w:color w:val="282D30"/>
          <w:rtl/>
        </w:rPr>
        <w:t xml:space="preserve"> در روزهای </w:t>
      </w:r>
      <w:r w:rsidR="00CB24D6">
        <w:rPr>
          <w:rFonts w:ascii="Tahoma" w:hAnsi="Tahoma" w:cs="B Nazanin" w:hint="cs"/>
          <w:color w:val="282D30"/>
          <w:rtl/>
          <w:lang w:bidi="fa-IR"/>
        </w:rPr>
        <w:t>چهارشنبه 27</w:t>
      </w:r>
      <w:r w:rsidR="000247E4" w:rsidRPr="000247E4">
        <w:rPr>
          <w:rFonts w:ascii="Tahoma" w:hAnsi="Tahoma" w:cs="B Nazanin" w:hint="cs"/>
          <w:color w:val="282D30"/>
          <w:rtl/>
        </w:rPr>
        <w:t>/01/99</w:t>
      </w:r>
      <w:r w:rsidRPr="000247E4">
        <w:rPr>
          <w:rFonts w:ascii="Tahoma" w:hAnsi="Tahoma" w:cs="B Nazanin"/>
          <w:color w:val="282D30"/>
          <w:rtl/>
        </w:rPr>
        <w:t xml:space="preserve"> لغایت</w:t>
      </w:r>
      <w:r w:rsidR="00CB24D6">
        <w:rPr>
          <w:rFonts w:hint="cs"/>
          <w:color w:val="282D30"/>
          <w:rtl/>
        </w:rPr>
        <w:t xml:space="preserve"> شنبه </w:t>
      </w:r>
      <w:r w:rsidRPr="000247E4">
        <w:rPr>
          <w:rFonts w:hint="cs"/>
          <w:color w:val="282D30"/>
          <w:rtl/>
        </w:rPr>
        <w:t> </w:t>
      </w:r>
      <w:r w:rsidR="00CB24D6">
        <w:rPr>
          <w:rFonts w:ascii="Tahoma" w:hAnsi="Tahoma" w:cs="B Nazanin" w:hint="cs"/>
          <w:color w:val="282D30"/>
          <w:rtl/>
        </w:rPr>
        <w:t>30</w:t>
      </w:r>
      <w:r w:rsidR="000247E4" w:rsidRPr="000247E4">
        <w:rPr>
          <w:rFonts w:ascii="Tahoma" w:hAnsi="Tahoma" w:cs="B Nazanin" w:hint="cs"/>
          <w:color w:val="282D30"/>
          <w:rtl/>
        </w:rPr>
        <w:t>/01/99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راس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="000247E4" w:rsidRPr="000247E4">
        <w:rPr>
          <w:rFonts w:ascii="Tahoma" w:hAnsi="Tahoma" w:cs="B Nazanin" w:hint="cs"/>
          <w:color w:val="282D30"/>
          <w:rtl/>
        </w:rPr>
        <w:t>ساعت 8:</w:t>
      </w:r>
      <w:r w:rsidR="00C37D75">
        <w:rPr>
          <w:rFonts w:ascii="Tahoma" w:hAnsi="Tahoma" w:cs="B Nazanin" w:hint="cs"/>
          <w:color w:val="282D30"/>
          <w:rtl/>
        </w:rPr>
        <w:t>2</w:t>
      </w:r>
      <w:r w:rsidR="000247E4" w:rsidRPr="000247E4">
        <w:rPr>
          <w:rFonts w:ascii="Tahoma" w:hAnsi="Tahoma" w:cs="B Nazanin" w:hint="cs"/>
          <w:color w:val="282D30"/>
          <w:rtl/>
        </w:rPr>
        <w:t>0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صبح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و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مطابق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جدول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زمان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بندی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ذيل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برگزار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می</w:t>
      </w:r>
      <w:r w:rsidRPr="000247E4">
        <w:rPr>
          <w:rFonts w:ascii="Tahoma" w:hAnsi="Tahoma" w:cs="B Nazanin"/>
          <w:color w:val="282D30"/>
          <w:rtl/>
        </w:rPr>
        <w:t xml:space="preserve"> </w:t>
      </w:r>
      <w:r w:rsidRPr="000247E4">
        <w:rPr>
          <w:rFonts w:ascii="Tahoma" w:hAnsi="Tahoma" w:cs="B Nazanin" w:hint="cs"/>
          <w:color w:val="282D30"/>
          <w:rtl/>
        </w:rPr>
        <w:t>گردد</w:t>
      </w:r>
      <w:r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تذکر</w:t>
      </w:r>
      <w:r w:rsidRPr="000247E4">
        <w:rPr>
          <w:rFonts w:ascii="Tahoma" w:hAnsi="Tahoma" w:cs="B Nazanin"/>
          <w:color w:val="282D30"/>
        </w:rPr>
        <w:t>:</w:t>
      </w:r>
    </w:p>
    <w:p w:rsidR="002A561F" w:rsidRPr="000247E4" w:rsidRDefault="000247E4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 w:hint="cs"/>
          <w:color w:val="282D30"/>
          <w:rtl/>
        </w:rPr>
        <w:t>آنلاین بودن</w:t>
      </w:r>
      <w:r w:rsidR="002A561F" w:rsidRPr="000247E4">
        <w:rPr>
          <w:rFonts w:ascii="Tahoma" w:hAnsi="Tahoma" w:cs="B Nazanin"/>
          <w:color w:val="282D30"/>
          <w:rtl/>
        </w:rPr>
        <w:t xml:space="preserve"> کلیه افراد در رأس ساعت و تاریخ مقرر الزامی می باشد . بدیهی است عدم حضور افراد به منزله انصراف تلقی می گردد</w:t>
      </w:r>
      <w:r w:rsidR="002A561F"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4B7BF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  <w:rtl/>
        </w:rPr>
        <w:t>احراز هویت داوطلبین تنها با ارائه اصل کارت ملی یا شناسنامه صورت می گیرد</w:t>
      </w:r>
      <w:r w:rsidRPr="000247E4">
        <w:rPr>
          <w:rFonts w:ascii="Tahoma" w:hAnsi="Tahoma" w:cs="B Nazanin"/>
          <w:color w:val="282D30"/>
        </w:rPr>
        <w:t>.</w:t>
      </w:r>
    </w:p>
    <w:p w:rsidR="002A561F" w:rsidRPr="000247E4" w:rsidRDefault="002A561F" w:rsidP="00CB24D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Nazanin"/>
          <w:color w:val="282D30"/>
        </w:rPr>
      </w:pPr>
      <w:r w:rsidRPr="000247E4">
        <w:rPr>
          <w:rFonts w:ascii="Tahoma" w:hAnsi="Tahoma" w:cs="B Nazanin"/>
          <w:color w:val="282D30"/>
        </w:rPr>
        <w:t> </w:t>
      </w:r>
    </w:p>
    <w:p w:rsidR="002A561F" w:rsidRDefault="002A561F" w:rsidP="0018078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82D30"/>
          <w:sz w:val="21"/>
          <w:szCs w:val="21"/>
        </w:rPr>
      </w:pPr>
      <w:r>
        <w:rPr>
          <w:rFonts w:ascii="Tahoma" w:hAnsi="Tahoma" w:cs="Tahoma"/>
          <w:color w:val="282D30"/>
          <w:sz w:val="21"/>
          <w:szCs w:val="21"/>
        </w:rPr>
        <w:t> </w:t>
      </w:r>
    </w:p>
    <w:tbl>
      <w:tblPr>
        <w:bidiVisual/>
        <w:tblW w:w="9116" w:type="dxa"/>
        <w:jc w:val="center"/>
        <w:tblLook w:val="04A0" w:firstRow="1" w:lastRow="0" w:firstColumn="1" w:lastColumn="0" w:noHBand="0" w:noVBand="1"/>
      </w:tblPr>
      <w:tblGrid>
        <w:gridCol w:w="580"/>
        <w:gridCol w:w="1720"/>
        <w:gridCol w:w="2369"/>
        <w:gridCol w:w="957"/>
        <w:gridCol w:w="979"/>
        <w:gridCol w:w="804"/>
        <w:gridCol w:w="804"/>
        <w:gridCol w:w="903"/>
      </w:tblGrid>
      <w:tr w:rsidR="00CB24D6" w:rsidRPr="00180785" w:rsidTr="00EF6B77">
        <w:trPr>
          <w:trHeight w:val="6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عنوان پستی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روز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ساعت شروع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ساعت پایان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D6" w:rsidRPr="00180785" w:rsidRDefault="00CB24D6" w:rsidP="001807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مدت زمان مصاحبه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اسلم مرادزهی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A8541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 w:rsidR="00A85414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مجید قربانی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8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برهانزهی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نصیر رئیسی 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یاسین حوتی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سرپرست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حبیب اله بلوچ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سعید شهرکی زاد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طاهر جدگال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گمشادزهی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متین ایری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مجید کردی کوشه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مصطفی جوانمرد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تولید واحد پرروش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رهواره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حسام بلیده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رضا اختری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زبیر تابشش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عبدالجمیل محمدی سیب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77185B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عبدالماجد دادور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5B" w:rsidRPr="00180785" w:rsidRDefault="0077185B" w:rsidP="007718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کهخائی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غلام رسول بلوچ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فرشید ایرندگانی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کیوان رافعی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لال بخش بلوچ سیرت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محسن آراهیش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F327F1" w:rsidRPr="00180785" w:rsidTr="00A81D1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محمد امین چاری 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99/01/27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F1" w:rsidRPr="00180785" w:rsidRDefault="00F327F1" w:rsidP="00F327F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A81D17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احمد ملازائی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پاکباز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8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 چاکرزهی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نرسری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مهران بلیده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نرسری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بهروز حسین بر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یحیی درزاده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خدابخش سابکی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داود دلاوری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حامد اربابی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سرکارگرتولید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ساسان ابیر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آزمایشگاه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عبدالستار ایرندگانی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آزمایشگاه واحد پرورش میگو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عبدالجلیل بلوچ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مسعود سرکزی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سیدایمان موسوی سیاوشی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سرحدی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فرهاد اشرف زاده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محسن بلوچ لاشاری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کارشناس نگهداری و تعمیرات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احمد بهره بر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احسان دباب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ارسلان سابک زئی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امیر گرگیج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رحمت اله فاضلی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سراج الدین پاهنگ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16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عبدالرئوف یادگاری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غلام مصطفی پاداش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پنجشنبه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17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1A1E01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ماجد هاشم زهی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01" w:rsidRPr="00180785" w:rsidRDefault="001A1E01" w:rsidP="001A1E0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مصطفی سرحدی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8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مطیع الرحمان برنا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منصور شادزهی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میثم عباسی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مسئول خدمات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9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سنگری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یاسر پیرحیاتی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وحید بهزادی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10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A81D1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نعمت الله سالاری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11: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A81D17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سیروس میرعرب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حمیدالدین قاسمزائی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11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امید کدخدایی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کارمند دفتری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آرمین قنبری نیا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بهزاد رضائی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12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بهزاد قاسمی دادکان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حمزه ایرندگانی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سیدابوطالب حسینی عمله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13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علیرضا دهقانی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مرتضی قنبری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  <w:tr w:rsidR="00C37D75" w:rsidRPr="00180785" w:rsidTr="00EF6B77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میثاق ایرندگانی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انباردار ارشد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99/01/30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75" w:rsidRPr="00180785" w:rsidRDefault="00C37D75" w:rsidP="00C37D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180785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0: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15</w:t>
            </w:r>
          </w:p>
        </w:tc>
      </w:tr>
    </w:tbl>
    <w:p w:rsidR="002A561F" w:rsidRDefault="002A561F" w:rsidP="002A561F">
      <w:pPr>
        <w:bidi/>
        <w:jc w:val="highKashida"/>
        <w:rPr>
          <w:rFonts w:hint="cs"/>
          <w:lang w:bidi="fa-IR"/>
        </w:rPr>
      </w:pPr>
      <w:bookmarkStart w:id="0" w:name="_GoBack"/>
      <w:bookmarkEnd w:id="0"/>
    </w:p>
    <w:sectPr w:rsidR="002A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F"/>
    <w:rsid w:val="000247E4"/>
    <w:rsid w:val="0013780F"/>
    <w:rsid w:val="00180785"/>
    <w:rsid w:val="001A1E01"/>
    <w:rsid w:val="002A561F"/>
    <w:rsid w:val="00476E6E"/>
    <w:rsid w:val="004B7BFF"/>
    <w:rsid w:val="00561C3C"/>
    <w:rsid w:val="006A1253"/>
    <w:rsid w:val="0077185B"/>
    <w:rsid w:val="00797093"/>
    <w:rsid w:val="00915B7D"/>
    <w:rsid w:val="00955547"/>
    <w:rsid w:val="00A81D17"/>
    <w:rsid w:val="00A85414"/>
    <w:rsid w:val="00C37D75"/>
    <w:rsid w:val="00CB24D6"/>
    <w:rsid w:val="00D5347B"/>
    <w:rsid w:val="00EF6B77"/>
    <w:rsid w:val="00F072A0"/>
    <w:rsid w:val="00F10C6A"/>
    <w:rsid w:val="00F327F1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9DCEC09-6B0B-4F41-85CE-F0496A5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Adeeb</cp:lastModifiedBy>
  <cp:revision>8</cp:revision>
  <cp:lastPrinted>2020-04-11T14:14:00Z</cp:lastPrinted>
  <dcterms:created xsi:type="dcterms:W3CDTF">2020-04-13T05:57:00Z</dcterms:created>
  <dcterms:modified xsi:type="dcterms:W3CDTF">2020-04-13T07:16:00Z</dcterms:modified>
</cp:coreProperties>
</file>